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2072" w:rsidRPr="00982072" w:rsidRDefault="00982072" w:rsidP="00982072">
      <w:pPr>
        <w:spacing w:after="0" w:line="240" w:lineRule="auto"/>
        <w:ind w:left="120" w:right="0" w:firstLine="0"/>
        <w:jc w:val="center"/>
        <w:rPr>
          <w:rFonts w:asciiTheme="minorHAnsi" w:eastAsiaTheme="minorHAnsi" w:hAnsiTheme="minorHAnsi" w:cstheme="minorBidi"/>
          <w:color w:val="auto"/>
          <w:sz w:val="22"/>
          <w:lang w:eastAsia="en-US"/>
        </w:rPr>
      </w:pPr>
      <w:r w:rsidRPr="00982072">
        <w:rPr>
          <w:rFonts w:eastAsiaTheme="minorHAnsi" w:cstheme="minorBidi"/>
          <w:b/>
          <w:lang w:eastAsia="en-US"/>
        </w:rPr>
        <w:t>МИНИСТЕРСТВО ПРОСВЕЩЕНИЯ РОССИЙСКОЙ ФЕДЕРАЦИИ</w:t>
      </w:r>
    </w:p>
    <w:p w:rsidR="00982072" w:rsidRPr="00982072" w:rsidRDefault="00982072" w:rsidP="00982072">
      <w:pPr>
        <w:spacing w:after="0" w:line="240" w:lineRule="auto"/>
        <w:ind w:left="120" w:right="0" w:firstLine="0"/>
        <w:jc w:val="center"/>
        <w:rPr>
          <w:rFonts w:asciiTheme="minorHAnsi" w:eastAsiaTheme="minorHAnsi" w:hAnsiTheme="minorHAnsi" w:cstheme="minorBidi"/>
          <w:color w:val="auto"/>
          <w:sz w:val="22"/>
          <w:lang w:eastAsia="en-US"/>
        </w:rPr>
      </w:pPr>
      <w:r w:rsidRPr="00982072">
        <w:rPr>
          <w:rFonts w:eastAsiaTheme="minorHAnsi" w:cstheme="minorBidi"/>
          <w:b/>
          <w:lang w:eastAsia="en-US"/>
        </w:rPr>
        <w:t>‌</w:t>
      </w:r>
      <w:bookmarkStart w:id="0" w:name="4fa1f4ac-a23b-40a9-b358-a2c621e11e6c"/>
      <w:r w:rsidRPr="00982072">
        <w:rPr>
          <w:rFonts w:eastAsiaTheme="minorHAnsi" w:cstheme="minorBidi"/>
          <w:b/>
          <w:lang w:eastAsia="en-US"/>
        </w:rPr>
        <w:t>Министерство образовании и науки Республики Дагестан</w:t>
      </w:r>
      <w:bookmarkEnd w:id="0"/>
      <w:r w:rsidRPr="00982072">
        <w:rPr>
          <w:rFonts w:eastAsiaTheme="minorHAnsi" w:cstheme="minorBidi"/>
          <w:b/>
          <w:lang w:eastAsia="en-US"/>
        </w:rPr>
        <w:t xml:space="preserve">‌‌ </w:t>
      </w:r>
    </w:p>
    <w:p w:rsidR="00982072" w:rsidRPr="00982072" w:rsidRDefault="00982072" w:rsidP="00982072">
      <w:pPr>
        <w:spacing w:after="0" w:line="240" w:lineRule="auto"/>
        <w:ind w:left="120" w:right="0" w:firstLine="0"/>
        <w:jc w:val="center"/>
        <w:rPr>
          <w:rFonts w:asciiTheme="minorHAnsi" w:eastAsiaTheme="minorHAnsi" w:hAnsiTheme="minorHAnsi" w:cstheme="minorBidi"/>
          <w:color w:val="auto"/>
          <w:sz w:val="22"/>
          <w:lang w:eastAsia="en-US"/>
        </w:rPr>
      </w:pPr>
      <w:r w:rsidRPr="00982072">
        <w:rPr>
          <w:rFonts w:eastAsiaTheme="minorHAnsi" w:cstheme="minorBidi"/>
          <w:b/>
          <w:lang w:eastAsia="en-US"/>
        </w:rPr>
        <w:t>‌</w:t>
      </w:r>
      <w:bookmarkStart w:id="1" w:name="c71c69c9-f8ba-40ed-b513-d1d0a2bb969c"/>
      <w:r w:rsidRPr="00982072">
        <w:rPr>
          <w:rFonts w:eastAsiaTheme="minorHAnsi" w:cstheme="minorBidi"/>
          <w:b/>
          <w:lang w:eastAsia="en-US"/>
        </w:rPr>
        <w:t>Муниципальное казенное общеобразовательное учреждение</w:t>
      </w:r>
      <w:bookmarkEnd w:id="1"/>
      <w:r w:rsidRPr="00982072">
        <w:rPr>
          <w:rFonts w:eastAsiaTheme="minorHAnsi" w:cstheme="minorBidi"/>
          <w:b/>
          <w:lang w:eastAsia="en-US"/>
        </w:rPr>
        <w:t>‌</w:t>
      </w:r>
      <w:r w:rsidRPr="00982072">
        <w:rPr>
          <w:rFonts w:eastAsiaTheme="minorHAnsi" w:cstheme="minorBidi"/>
          <w:lang w:eastAsia="en-US"/>
        </w:rPr>
        <w:t>​</w:t>
      </w:r>
    </w:p>
    <w:p w:rsidR="00982072" w:rsidRPr="00982072" w:rsidRDefault="00982072" w:rsidP="00982072">
      <w:pPr>
        <w:spacing w:after="0" w:line="240" w:lineRule="auto"/>
        <w:ind w:left="120" w:right="0" w:firstLine="0"/>
        <w:jc w:val="center"/>
        <w:rPr>
          <w:rFonts w:asciiTheme="minorHAnsi" w:eastAsiaTheme="minorHAnsi" w:hAnsiTheme="minorHAnsi" w:cstheme="minorBidi"/>
          <w:color w:val="auto"/>
          <w:sz w:val="22"/>
          <w:lang w:eastAsia="en-US"/>
        </w:rPr>
      </w:pPr>
      <w:r w:rsidRPr="00982072">
        <w:rPr>
          <w:rFonts w:eastAsiaTheme="minorHAnsi" w:cstheme="minorBidi"/>
          <w:b/>
          <w:lang w:eastAsia="en-US"/>
        </w:rPr>
        <w:t>МКОУ "</w:t>
      </w:r>
      <w:proofErr w:type="spellStart"/>
      <w:r w:rsidRPr="00982072">
        <w:rPr>
          <w:rFonts w:eastAsiaTheme="minorHAnsi" w:cstheme="minorBidi"/>
          <w:b/>
          <w:lang w:eastAsia="en-US"/>
        </w:rPr>
        <w:t>Большеарешевская</w:t>
      </w:r>
      <w:proofErr w:type="spellEnd"/>
      <w:r w:rsidRPr="00982072">
        <w:rPr>
          <w:rFonts w:eastAsiaTheme="minorHAnsi" w:cstheme="minorBidi"/>
          <w:b/>
          <w:lang w:eastAsia="en-US"/>
        </w:rPr>
        <w:t xml:space="preserve"> СОШ имени Магомедова </w:t>
      </w:r>
      <w:proofErr w:type="spellStart"/>
      <w:r w:rsidRPr="00982072">
        <w:rPr>
          <w:rFonts w:eastAsiaTheme="minorHAnsi" w:cstheme="minorBidi"/>
          <w:b/>
          <w:lang w:eastAsia="en-US"/>
        </w:rPr>
        <w:t>Шапила</w:t>
      </w:r>
      <w:proofErr w:type="spellEnd"/>
      <w:r w:rsidRPr="00982072">
        <w:rPr>
          <w:rFonts w:eastAsiaTheme="minorHAnsi" w:cstheme="minorBidi"/>
          <w:b/>
          <w:lang w:eastAsia="en-US"/>
        </w:rPr>
        <w:t xml:space="preserve"> </w:t>
      </w:r>
      <w:proofErr w:type="spellStart"/>
      <w:r w:rsidRPr="00982072">
        <w:rPr>
          <w:rFonts w:eastAsiaTheme="minorHAnsi" w:cstheme="minorBidi"/>
          <w:b/>
          <w:lang w:eastAsia="en-US"/>
        </w:rPr>
        <w:t>Крбановича</w:t>
      </w:r>
      <w:proofErr w:type="spellEnd"/>
      <w:r w:rsidRPr="00982072">
        <w:rPr>
          <w:rFonts w:eastAsiaTheme="minorHAnsi" w:cstheme="minorBidi"/>
          <w:b/>
          <w:lang w:eastAsia="en-US"/>
        </w:rPr>
        <w:t xml:space="preserve">" </w:t>
      </w:r>
    </w:p>
    <w:p w:rsidR="00821D2E" w:rsidRDefault="00086C4B" w:rsidP="00982072">
      <w:pPr>
        <w:spacing w:after="0" w:line="240" w:lineRule="auto"/>
        <w:ind w:left="0" w:right="579" w:firstLine="0"/>
        <w:jc w:val="center"/>
      </w:pPr>
      <w:r>
        <w:rPr>
          <w:sz w:val="24"/>
        </w:rPr>
        <w:t xml:space="preserve"> </w:t>
      </w:r>
    </w:p>
    <w:p w:rsidR="00821D2E" w:rsidRDefault="00086C4B" w:rsidP="00982072">
      <w:pPr>
        <w:spacing w:after="0" w:line="240" w:lineRule="auto"/>
        <w:ind w:left="0" w:right="13" w:firstLine="0"/>
        <w:jc w:val="center"/>
      </w:pPr>
      <w:r>
        <w:rPr>
          <w:sz w:val="24"/>
        </w:rPr>
        <w:t xml:space="preserve"> </w:t>
      </w:r>
    </w:p>
    <w:p w:rsidR="00821D2E" w:rsidRDefault="00086C4B">
      <w:pPr>
        <w:spacing w:after="0" w:line="259" w:lineRule="auto"/>
        <w:ind w:left="0" w:right="0" w:firstLine="0"/>
        <w:jc w:val="left"/>
      </w:pPr>
      <w:r>
        <w:rPr>
          <w:sz w:val="22"/>
        </w:rPr>
        <w:t xml:space="preserve"> </w:t>
      </w:r>
    </w:p>
    <w:tbl>
      <w:tblPr>
        <w:tblStyle w:val="TableGrid"/>
        <w:tblW w:w="14915" w:type="dxa"/>
        <w:tblInd w:w="-175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3829"/>
        <w:gridCol w:w="2886"/>
        <w:gridCol w:w="4290"/>
        <w:gridCol w:w="3910"/>
      </w:tblGrid>
      <w:tr w:rsidR="00982072" w:rsidTr="005F5A62">
        <w:trPr>
          <w:trHeight w:val="4100"/>
        </w:trPr>
        <w:tc>
          <w:tcPr>
            <w:tcW w:w="3829" w:type="dxa"/>
            <w:tcBorders>
              <w:top w:val="nil"/>
              <w:left w:val="nil"/>
              <w:bottom w:val="nil"/>
              <w:right w:val="nil"/>
            </w:tcBorders>
          </w:tcPr>
          <w:p w:rsidR="00982072" w:rsidRDefault="00982072" w:rsidP="00982072">
            <w:pPr>
              <w:spacing w:after="13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 </w:t>
            </w:r>
          </w:p>
          <w:p w:rsidR="00982072" w:rsidRPr="00982072" w:rsidRDefault="00982072" w:rsidP="00982072">
            <w:pPr>
              <w:autoSpaceDE w:val="0"/>
              <w:autoSpaceDN w:val="0"/>
              <w:spacing w:after="120" w:line="276" w:lineRule="auto"/>
              <w:ind w:left="0" w:right="0" w:firstLine="0"/>
              <w:jc w:val="left"/>
              <w:rPr>
                <w:rFonts w:cstheme="minorBidi"/>
                <w:sz w:val="24"/>
                <w:szCs w:val="24"/>
                <w:lang w:eastAsia="en-US"/>
              </w:rPr>
            </w:pPr>
            <w:r w:rsidRPr="00982072">
              <w:rPr>
                <w:rFonts w:cstheme="minorBidi"/>
                <w:sz w:val="24"/>
                <w:szCs w:val="24"/>
                <w:lang w:eastAsia="en-US"/>
              </w:rPr>
              <w:t>РАССМОТРЕНО</w:t>
            </w:r>
          </w:p>
          <w:p w:rsidR="00982072" w:rsidRPr="00982072" w:rsidRDefault="00982072" w:rsidP="00982072">
            <w:pPr>
              <w:autoSpaceDE w:val="0"/>
              <w:autoSpaceDN w:val="0"/>
              <w:spacing w:after="120" w:line="276" w:lineRule="auto"/>
              <w:ind w:left="0" w:right="0" w:firstLine="0"/>
              <w:jc w:val="left"/>
              <w:rPr>
                <w:rFonts w:cstheme="minorBidi"/>
                <w:sz w:val="24"/>
                <w:szCs w:val="24"/>
                <w:lang w:eastAsia="en-US"/>
              </w:rPr>
            </w:pPr>
            <w:r w:rsidRPr="00982072">
              <w:rPr>
                <w:rFonts w:cstheme="minorBidi"/>
                <w:sz w:val="24"/>
                <w:szCs w:val="24"/>
                <w:lang w:eastAsia="en-US"/>
              </w:rPr>
              <w:t>МО ЕМЦ</w:t>
            </w:r>
          </w:p>
          <w:p w:rsidR="00982072" w:rsidRPr="00982072" w:rsidRDefault="00982072" w:rsidP="00982072">
            <w:pPr>
              <w:autoSpaceDE w:val="0"/>
              <w:autoSpaceDN w:val="0"/>
              <w:spacing w:after="120" w:line="240" w:lineRule="auto"/>
              <w:ind w:left="0" w:right="0" w:firstLine="0"/>
              <w:jc w:val="left"/>
              <w:rPr>
                <w:rFonts w:cstheme="minorBidi"/>
                <w:sz w:val="24"/>
                <w:szCs w:val="24"/>
                <w:lang w:eastAsia="en-US"/>
              </w:rPr>
            </w:pPr>
            <w:r w:rsidRPr="00982072">
              <w:rPr>
                <w:rFonts w:cstheme="minorBidi"/>
                <w:sz w:val="24"/>
                <w:szCs w:val="24"/>
                <w:lang w:eastAsia="en-US"/>
              </w:rPr>
              <w:t xml:space="preserve">________________________ </w:t>
            </w:r>
            <w:r>
              <w:rPr>
                <w:rFonts w:cstheme="minorBidi"/>
                <w:sz w:val="24"/>
                <w:szCs w:val="24"/>
                <w:lang w:eastAsia="en-US"/>
              </w:rPr>
              <w:t xml:space="preserve">                     </w:t>
            </w:r>
          </w:p>
          <w:p w:rsidR="00982072" w:rsidRPr="00982072" w:rsidRDefault="00982072" w:rsidP="00982072">
            <w:pPr>
              <w:autoSpaceDE w:val="0"/>
              <w:autoSpaceDN w:val="0"/>
              <w:spacing w:after="0" w:line="240" w:lineRule="auto"/>
              <w:ind w:left="0" w:right="0" w:firstLine="0"/>
              <w:jc w:val="left"/>
              <w:rPr>
                <w:rFonts w:cstheme="minorBidi"/>
                <w:sz w:val="24"/>
                <w:szCs w:val="24"/>
                <w:lang w:eastAsia="en-US"/>
              </w:rPr>
            </w:pPr>
            <w:r w:rsidRPr="00982072">
              <w:rPr>
                <w:rFonts w:cstheme="minorBidi"/>
                <w:sz w:val="24"/>
                <w:szCs w:val="24"/>
                <w:lang w:eastAsia="en-US"/>
              </w:rPr>
              <w:t>Курбанова П.О.</w:t>
            </w:r>
          </w:p>
          <w:p w:rsidR="00982072" w:rsidRPr="00982072" w:rsidRDefault="00982072" w:rsidP="00982072">
            <w:pPr>
              <w:autoSpaceDE w:val="0"/>
              <w:autoSpaceDN w:val="0"/>
              <w:spacing w:after="0" w:line="240" w:lineRule="auto"/>
              <w:ind w:left="0" w:right="0" w:firstLine="0"/>
              <w:jc w:val="left"/>
              <w:rPr>
                <w:rFonts w:cstheme="minorBidi"/>
                <w:sz w:val="24"/>
                <w:szCs w:val="24"/>
                <w:lang w:eastAsia="en-US"/>
              </w:rPr>
            </w:pPr>
            <w:proofErr w:type="gramStart"/>
            <w:r w:rsidRPr="00982072">
              <w:rPr>
                <w:rFonts w:cstheme="minorBidi"/>
                <w:sz w:val="24"/>
                <w:szCs w:val="24"/>
                <w:lang w:eastAsia="en-US"/>
              </w:rPr>
              <w:t>[</w:t>
            </w:r>
            <w:r>
              <w:rPr>
                <w:rFonts w:cstheme="minorBidi"/>
                <w:sz w:val="24"/>
                <w:szCs w:val="24"/>
                <w:lang w:eastAsia="en-US"/>
              </w:rPr>
              <w:t xml:space="preserve">  </w:t>
            </w:r>
            <w:proofErr w:type="gramEnd"/>
            <w:r>
              <w:rPr>
                <w:rFonts w:cstheme="minorBidi"/>
                <w:sz w:val="24"/>
                <w:szCs w:val="24"/>
                <w:lang w:eastAsia="en-US"/>
              </w:rPr>
              <w:t xml:space="preserve"> </w:t>
            </w:r>
            <w:r w:rsidRPr="00982072">
              <w:rPr>
                <w:rFonts w:cstheme="minorBidi"/>
                <w:sz w:val="24"/>
                <w:szCs w:val="24"/>
                <w:lang w:eastAsia="en-US"/>
              </w:rPr>
              <w:t>] от «</w:t>
            </w:r>
            <w:r>
              <w:rPr>
                <w:rFonts w:cstheme="minorBidi"/>
                <w:sz w:val="24"/>
                <w:szCs w:val="24"/>
                <w:lang w:eastAsia="en-US"/>
              </w:rPr>
              <w:t>29</w:t>
            </w:r>
            <w:r w:rsidRPr="00982072">
              <w:rPr>
                <w:rFonts w:cstheme="minorBidi"/>
                <w:sz w:val="24"/>
                <w:szCs w:val="24"/>
                <w:lang w:eastAsia="en-US"/>
              </w:rPr>
              <w:t>» августа   2023 г.</w:t>
            </w:r>
          </w:p>
          <w:p w:rsidR="00982072" w:rsidRDefault="00982072" w:rsidP="00982072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 </w:t>
            </w:r>
          </w:p>
          <w:p w:rsidR="00982072" w:rsidRDefault="00982072" w:rsidP="00982072">
            <w:pPr>
              <w:spacing w:after="1748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 </w:t>
            </w:r>
          </w:p>
          <w:p w:rsidR="00982072" w:rsidRDefault="00982072" w:rsidP="00982072">
            <w:pPr>
              <w:spacing w:after="0" w:line="259" w:lineRule="auto"/>
              <w:ind w:left="458" w:right="0" w:firstLine="0"/>
              <w:jc w:val="left"/>
            </w:pPr>
            <w:r>
              <w:rPr>
                <w:i/>
                <w:color w:val="1F4D78"/>
                <w:sz w:val="40"/>
              </w:rPr>
              <w:t xml:space="preserve"> </w:t>
            </w:r>
          </w:p>
        </w:tc>
        <w:tc>
          <w:tcPr>
            <w:tcW w:w="2886" w:type="dxa"/>
            <w:tcBorders>
              <w:top w:val="nil"/>
              <w:left w:val="nil"/>
              <w:bottom w:val="nil"/>
              <w:right w:val="nil"/>
            </w:tcBorders>
          </w:tcPr>
          <w:p w:rsidR="00982072" w:rsidRDefault="00982072" w:rsidP="00982072">
            <w:pPr>
              <w:spacing w:after="19" w:line="259" w:lineRule="auto"/>
              <w:ind w:left="0" w:right="0" w:firstLine="0"/>
              <w:jc w:val="center"/>
            </w:pPr>
          </w:p>
          <w:p w:rsidR="00982072" w:rsidRPr="00982072" w:rsidRDefault="00982072" w:rsidP="00982072">
            <w:pPr>
              <w:autoSpaceDE w:val="0"/>
              <w:autoSpaceDN w:val="0"/>
              <w:spacing w:after="120" w:line="276" w:lineRule="auto"/>
              <w:ind w:left="0" w:right="0" w:firstLine="0"/>
              <w:jc w:val="center"/>
              <w:rPr>
                <w:rFonts w:cstheme="minorBidi"/>
                <w:sz w:val="24"/>
                <w:szCs w:val="24"/>
                <w:lang w:eastAsia="en-US"/>
              </w:rPr>
            </w:pPr>
            <w:r w:rsidRPr="00982072">
              <w:rPr>
                <w:rFonts w:cstheme="minorBidi"/>
                <w:sz w:val="24"/>
                <w:szCs w:val="24"/>
                <w:lang w:eastAsia="en-US"/>
              </w:rPr>
              <w:t>СОГЛАСОВАНО</w:t>
            </w:r>
          </w:p>
          <w:p w:rsidR="00982072" w:rsidRPr="00982072" w:rsidRDefault="00982072" w:rsidP="00982072">
            <w:pPr>
              <w:autoSpaceDE w:val="0"/>
              <w:autoSpaceDN w:val="0"/>
              <w:spacing w:after="120" w:line="276" w:lineRule="auto"/>
              <w:ind w:left="0" w:right="0" w:firstLine="0"/>
              <w:jc w:val="center"/>
              <w:rPr>
                <w:rFonts w:cstheme="minorBidi"/>
                <w:szCs w:val="28"/>
                <w:lang w:eastAsia="en-US"/>
              </w:rPr>
            </w:pPr>
            <w:r w:rsidRPr="00982072">
              <w:rPr>
                <w:rFonts w:cstheme="minorBidi"/>
                <w:sz w:val="24"/>
                <w:szCs w:val="24"/>
                <w:lang w:eastAsia="en-US"/>
              </w:rPr>
              <w:t>Зам. директора по УВР</w:t>
            </w:r>
          </w:p>
          <w:p w:rsidR="00982072" w:rsidRPr="00982072" w:rsidRDefault="00982072" w:rsidP="00982072">
            <w:pPr>
              <w:autoSpaceDE w:val="0"/>
              <w:autoSpaceDN w:val="0"/>
              <w:spacing w:after="120" w:line="240" w:lineRule="auto"/>
              <w:ind w:left="0" w:right="0" w:firstLine="0"/>
              <w:jc w:val="center"/>
              <w:rPr>
                <w:rFonts w:cstheme="minorBidi"/>
                <w:sz w:val="24"/>
                <w:szCs w:val="24"/>
                <w:lang w:eastAsia="en-US"/>
              </w:rPr>
            </w:pPr>
            <w:r w:rsidRPr="00982072">
              <w:rPr>
                <w:rFonts w:cstheme="minorBidi"/>
                <w:sz w:val="24"/>
                <w:szCs w:val="24"/>
                <w:lang w:eastAsia="en-US"/>
              </w:rPr>
              <w:t>________________________</w:t>
            </w:r>
          </w:p>
          <w:p w:rsidR="00982072" w:rsidRPr="00982072" w:rsidRDefault="00982072" w:rsidP="00982072">
            <w:pPr>
              <w:autoSpaceDE w:val="0"/>
              <w:autoSpaceDN w:val="0"/>
              <w:spacing w:after="0" w:line="240" w:lineRule="auto"/>
              <w:ind w:left="0" w:right="0" w:firstLine="0"/>
              <w:jc w:val="center"/>
              <w:rPr>
                <w:rFonts w:cstheme="minorBidi"/>
                <w:sz w:val="24"/>
                <w:szCs w:val="24"/>
                <w:lang w:eastAsia="en-US"/>
              </w:rPr>
            </w:pPr>
            <w:r w:rsidRPr="00982072">
              <w:rPr>
                <w:rFonts w:cstheme="minorBidi"/>
                <w:sz w:val="24"/>
                <w:szCs w:val="24"/>
                <w:lang w:eastAsia="en-US"/>
              </w:rPr>
              <w:t>Рамазанова З.М.</w:t>
            </w:r>
          </w:p>
          <w:p w:rsidR="00982072" w:rsidRPr="00982072" w:rsidRDefault="00982072" w:rsidP="00982072">
            <w:pPr>
              <w:autoSpaceDE w:val="0"/>
              <w:autoSpaceDN w:val="0"/>
              <w:spacing w:after="0" w:line="240" w:lineRule="auto"/>
              <w:ind w:left="0" w:right="0" w:firstLine="0"/>
              <w:jc w:val="center"/>
              <w:rPr>
                <w:rFonts w:cstheme="minorBidi"/>
                <w:sz w:val="24"/>
                <w:szCs w:val="24"/>
                <w:lang w:eastAsia="en-US"/>
              </w:rPr>
            </w:pPr>
            <w:proofErr w:type="gramStart"/>
            <w:r w:rsidRPr="00982072">
              <w:rPr>
                <w:rFonts w:cstheme="minorBidi"/>
                <w:sz w:val="24"/>
                <w:szCs w:val="24"/>
                <w:lang w:eastAsia="en-US"/>
              </w:rPr>
              <w:t>[</w:t>
            </w:r>
            <w:r>
              <w:rPr>
                <w:rFonts w:cstheme="minorBidi"/>
                <w:sz w:val="24"/>
                <w:szCs w:val="24"/>
                <w:lang w:eastAsia="en-US"/>
              </w:rPr>
              <w:t xml:space="preserve">  </w:t>
            </w:r>
            <w:r w:rsidRPr="00982072">
              <w:rPr>
                <w:rFonts w:cstheme="minorBidi"/>
                <w:sz w:val="24"/>
                <w:szCs w:val="24"/>
                <w:lang w:eastAsia="en-US"/>
              </w:rPr>
              <w:t>]</w:t>
            </w:r>
            <w:proofErr w:type="gramEnd"/>
            <w:r w:rsidRPr="00982072">
              <w:rPr>
                <w:rFonts w:cstheme="minorBidi"/>
                <w:sz w:val="24"/>
                <w:szCs w:val="24"/>
                <w:lang w:eastAsia="en-US"/>
              </w:rPr>
              <w:t xml:space="preserve"> от «</w:t>
            </w:r>
            <w:r>
              <w:rPr>
                <w:rFonts w:cstheme="minorBidi"/>
                <w:sz w:val="24"/>
                <w:szCs w:val="24"/>
                <w:lang w:eastAsia="en-US"/>
              </w:rPr>
              <w:t>29</w:t>
            </w:r>
            <w:r w:rsidRPr="00982072">
              <w:rPr>
                <w:rFonts w:cstheme="minorBidi"/>
                <w:sz w:val="24"/>
                <w:szCs w:val="24"/>
                <w:lang w:eastAsia="en-US"/>
              </w:rPr>
              <w:t>» августа   2023 г.</w:t>
            </w:r>
          </w:p>
          <w:p w:rsidR="00982072" w:rsidRDefault="00982072" w:rsidP="00982072">
            <w:pPr>
              <w:spacing w:after="0" w:line="259" w:lineRule="auto"/>
              <w:ind w:left="0" w:right="725" w:firstLine="0"/>
              <w:jc w:val="center"/>
            </w:pPr>
          </w:p>
        </w:tc>
        <w:tc>
          <w:tcPr>
            <w:tcW w:w="4290" w:type="dxa"/>
            <w:tcBorders>
              <w:top w:val="nil"/>
              <w:left w:val="nil"/>
              <w:bottom w:val="nil"/>
              <w:right w:val="nil"/>
            </w:tcBorders>
          </w:tcPr>
          <w:p w:rsidR="00982072" w:rsidRDefault="00982072" w:rsidP="00982072">
            <w:pPr>
              <w:autoSpaceDE w:val="0"/>
              <w:autoSpaceDN w:val="0"/>
              <w:spacing w:after="120"/>
              <w:jc w:val="right"/>
              <w:rPr>
                <w:sz w:val="24"/>
                <w:szCs w:val="24"/>
              </w:rPr>
            </w:pPr>
          </w:p>
          <w:p w:rsidR="00982072" w:rsidRPr="00C743B9" w:rsidRDefault="005F5A62" w:rsidP="005F5A62">
            <w:pPr>
              <w:autoSpaceDE w:val="0"/>
              <w:autoSpaceDN w:val="0"/>
              <w:spacing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</w:t>
            </w:r>
            <w:r w:rsidR="00982072">
              <w:rPr>
                <w:sz w:val="24"/>
                <w:szCs w:val="24"/>
              </w:rPr>
              <w:t xml:space="preserve">  </w:t>
            </w:r>
            <w:r w:rsidR="00982072" w:rsidRPr="00C743B9">
              <w:rPr>
                <w:sz w:val="24"/>
                <w:szCs w:val="24"/>
              </w:rPr>
              <w:t>УТВЕРЖДЕНО</w:t>
            </w:r>
          </w:p>
          <w:p w:rsidR="00982072" w:rsidRPr="00C743B9" w:rsidRDefault="005F5A62" w:rsidP="005F5A62">
            <w:pPr>
              <w:autoSpaceDE w:val="0"/>
              <w:autoSpaceDN w:val="0"/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</w:t>
            </w:r>
            <w:r w:rsidR="00982072" w:rsidRPr="00C743B9">
              <w:rPr>
                <w:sz w:val="24"/>
                <w:szCs w:val="24"/>
              </w:rPr>
              <w:t>Директор школы</w:t>
            </w:r>
          </w:p>
          <w:p w:rsidR="00982072" w:rsidRDefault="005F5A62" w:rsidP="005F5A62">
            <w:pPr>
              <w:autoSpaceDE w:val="0"/>
              <w:autoSpaceDN w:val="0"/>
              <w:spacing w:after="12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_________________</w:t>
            </w:r>
            <w:r w:rsidR="00982072">
              <w:rPr>
                <w:sz w:val="24"/>
                <w:szCs w:val="24"/>
              </w:rPr>
              <w:t xml:space="preserve">__ </w:t>
            </w:r>
          </w:p>
          <w:p w:rsidR="00982072" w:rsidRPr="008944ED" w:rsidRDefault="005F5A62" w:rsidP="005F5A62">
            <w:pPr>
              <w:autoSpaceDE w:val="0"/>
              <w:autoSpaceDN w:val="0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</w:t>
            </w:r>
            <w:proofErr w:type="spellStart"/>
            <w:r w:rsidR="00982072">
              <w:rPr>
                <w:sz w:val="24"/>
                <w:szCs w:val="24"/>
              </w:rPr>
              <w:t>Лавренова</w:t>
            </w:r>
            <w:proofErr w:type="spellEnd"/>
            <w:r w:rsidR="00982072">
              <w:rPr>
                <w:sz w:val="24"/>
                <w:szCs w:val="24"/>
              </w:rPr>
              <w:t xml:space="preserve"> Е.С.</w:t>
            </w:r>
          </w:p>
          <w:p w:rsidR="00982072" w:rsidRDefault="005F5A62" w:rsidP="005F5A62">
            <w:pPr>
              <w:autoSpaceDE w:val="0"/>
              <w:autoSpaceDN w:val="0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</w:t>
            </w:r>
            <w:proofErr w:type="gramStart"/>
            <w:r w:rsidR="00982072">
              <w:rPr>
                <w:sz w:val="24"/>
                <w:szCs w:val="24"/>
              </w:rPr>
              <w:t xml:space="preserve">[  </w:t>
            </w:r>
            <w:proofErr w:type="gramEnd"/>
            <w:r w:rsidR="00982072">
              <w:rPr>
                <w:sz w:val="24"/>
                <w:szCs w:val="24"/>
              </w:rPr>
              <w:t xml:space="preserve"> </w:t>
            </w:r>
            <w:r w:rsidR="00982072" w:rsidRPr="00344265">
              <w:rPr>
                <w:sz w:val="24"/>
                <w:szCs w:val="24"/>
              </w:rPr>
              <w:t>]</w:t>
            </w:r>
            <w:r w:rsidR="00982072">
              <w:rPr>
                <w:sz w:val="24"/>
                <w:szCs w:val="24"/>
              </w:rPr>
              <w:t xml:space="preserve"> от «31» </w:t>
            </w:r>
            <w:r w:rsidR="00982072" w:rsidRPr="00344265">
              <w:rPr>
                <w:sz w:val="24"/>
                <w:szCs w:val="24"/>
              </w:rPr>
              <w:t>августа</w:t>
            </w:r>
            <w:r w:rsidR="00982072" w:rsidRPr="00E2220E">
              <w:rPr>
                <w:sz w:val="24"/>
                <w:szCs w:val="24"/>
              </w:rPr>
              <w:t xml:space="preserve">  </w:t>
            </w:r>
            <w:r w:rsidR="00982072" w:rsidRPr="00344265">
              <w:rPr>
                <w:sz w:val="24"/>
                <w:szCs w:val="24"/>
              </w:rPr>
              <w:t xml:space="preserve"> </w:t>
            </w:r>
            <w:r w:rsidR="00982072" w:rsidRPr="004E6975">
              <w:rPr>
                <w:sz w:val="24"/>
                <w:szCs w:val="24"/>
              </w:rPr>
              <w:t>2023</w:t>
            </w:r>
            <w:r w:rsidR="00982072">
              <w:rPr>
                <w:sz w:val="24"/>
                <w:szCs w:val="24"/>
              </w:rPr>
              <w:t xml:space="preserve"> г.</w:t>
            </w:r>
          </w:p>
          <w:p w:rsidR="00982072" w:rsidRPr="0040209D" w:rsidRDefault="00982072" w:rsidP="00982072">
            <w:pPr>
              <w:autoSpaceDE w:val="0"/>
              <w:autoSpaceDN w:val="0"/>
              <w:spacing w:after="120" w:line="240" w:lineRule="auto"/>
              <w:rPr>
                <w:sz w:val="24"/>
                <w:szCs w:val="24"/>
              </w:rPr>
            </w:pPr>
          </w:p>
        </w:tc>
        <w:tc>
          <w:tcPr>
            <w:tcW w:w="3910" w:type="dxa"/>
            <w:tcBorders>
              <w:top w:val="nil"/>
              <w:left w:val="nil"/>
              <w:bottom w:val="nil"/>
              <w:right w:val="nil"/>
            </w:tcBorders>
          </w:tcPr>
          <w:p w:rsidR="00982072" w:rsidRDefault="00982072" w:rsidP="00982072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 </w:t>
            </w:r>
          </w:p>
          <w:p w:rsidR="00982072" w:rsidRDefault="00982072" w:rsidP="00982072">
            <w:pPr>
              <w:spacing w:after="8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 </w:t>
            </w:r>
          </w:p>
          <w:p w:rsidR="00982072" w:rsidRDefault="00982072" w:rsidP="00982072">
            <w:pPr>
              <w:spacing w:after="158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  <w:p w:rsidR="00982072" w:rsidRDefault="00982072" w:rsidP="00982072">
            <w:pPr>
              <w:spacing w:after="16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  <w:p w:rsidR="00982072" w:rsidRDefault="00982072" w:rsidP="00982072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</w:tbl>
    <w:p w:rsidR="00821D2E" w:rsidRDefault="00086C4B">
      <w:pPr>
        <w:spacing w:after="3" w:line="396" w:lineRule="auto"/>
        <w:ind w:left="1547" w:right="1606"/>
        <w:jc w:val="center"/>
      </w:pPr>
      <w:r>
        <w:t xml:space="preserve">РАБОЧАЯ ПРОГРАММА </w:t>
      </w:r>
      <w:r w:rsidR="005F5A62">
        <w:t>ЭЛЕКТИВНОГО КУРСА</w:t>
      </w:r>
      <w:r>
        <w:t xml:space="preserve"> ПО </w:t>
      </w:r>
      <w:r w:rsidR="005F5A62">
        <w:t>МАТЕМАТИКЕ «</w:t>
      </w:r>
      <w:r>
        <w:t xml:space="preserve">ПОДГОТОВКА К ЕГЭ ПО МАТЕМАТИКЕ» </w:t>
      </w:r>
    </w:p>
    <w:p w:rsidR="00821D2E" w:rsidRDefault="00086C4B">
      <w:pPr>
        <w:pStyle w:val="1"/>
        <w:spacing w:after="129"/>
        <w:ind w:left="1547" w:right="1606"/>
        <w:jc w:val="center"/>
      </w:pPr>
      <w:r>
        <w:rPr>
          <w:sz w:val="28"/>
        </w:rPr>
        <w:t xml:space="preserve">КЛАСС 34 ЧАСА </w:t>
      </w:r>
    </w:p>
    <w:p w:rsidR="00821D2E" w:rsidRDefault="00086C4B">
      <w:pPr>
        <w:spacing w:after="0" w:line="259" w:lineRule="auto"/>
        <w:ind w:left="0" w:right="0" w:firstLine="0"/>
        <w:jc w:val="right"/>
      </w:pPr>
      <w:r>
        <w:t xml:space="preserve"> </w:t>
      </w:r>
    </w:p>
    <w:p w:rsidR="00821D2E" w:rsidRDefault="00086C4B">
      <w:pPr>
        <w:spacing w:after="2" w:line="255" w:lineRule="auto"/>
        <w:ind w:left="10776" w:right="0" w:firstLine="0"/>
        <w:jc w:val="center"/>
      </w:pPr>
      <w:r>
        <w:t xml:space="preserve">  </w:t>
      </w:r>
    </w:p>
    <w:p w:rsidR="00821D2E" w:rsidRDefault="00086C4B">
      <w:pPr>
        <w:spacing w:after="0" w:line="259" w:lineRule="auto"/>
        <w:ind w:left="0" w:right="0" w:firstLine="0"/>
        <w:jc w:val="right"/>
      </w:pPr>
      <w:r>
        <w:t xml:space="preserve"> </w:t>
      </w:r>
    </w:p>
    <w:p w:rsidR="00821D2E" w:rsidRDefault="00086C4B">
      <w:pPr>
        <w:spacing w:after="0" w:line="259" w:lineRule="auto"/>
        <w:ind w:left="0" w:right="0" w:firstLine="0"/>
        <w:jc w:val="right"/>
      </w:pPr>
      <w:r>
        <w:t xml:space="preserve"> </w:t>
      </w:r>
    </w:p>
    <w:p w:rsidR="00821D2E" w:rsidRDefault="00086C4B">
      <w:pPr>
        <w:spacing w:after="48" w:line="259" w:lineRule="auto"/>
        <w:ind w:left="0" w:right="0" w:firstLine="0"/>
        <w:jc w:val="right"/>
      </w:pPr>
      <w:r>
        <w:t xml:space="preserve"> </w:t>
      </w:r>
    </w:p>
    <w:p w:rsidR="00821D2E" w:rsidRDefault="00086C4B">
      <w:pPr>
        <w:spacing w:after="48" w:line="259" w:lineRule="auto"/>
        <w:ind w:right="1131"/>
        <w:jc w:val="right"/>
      </w:pPr>
      <w:r>
        <w:t xml:space="preserve"> Составитель:  </w:t>
      </w:r>
    </w:p>
    <w:p w:rsidR="00821D2E" w:rsidRDefault="005F5A62" w:rsidP="005F5A62">
      <w:pPr>
        <w:spacing w:after="8" w:line="259" w:lineRule="auto"/>
        <w:ind w:right="335"/>
        <w:jc w:val="center"/>
      </w:pPr>
      <w:r>
        <w:t xml:space="preserve">                                                                                                              </w:t>
      </w:r>
      <w:bookmarkStart w:id="2" w:name="_GoBack"/>
      <w:bookmarkEnd w:id="2"/>
      <w:r w:rsidR="00086C4B">
        <w:t xml:space="preserve">учитель математики </w:t>
      </w:r>
    </w:p>
    <w:p w:rsidR="00821D2E" w:rsidRDefault="00086C4B">
      <w:pPr>
        <w:tabs>
          <w:tab w:val="center" w:pos="283"/>
          <w:tab w:val="center" w:pos="6657"/>
          <w:tab w:val="center" w:pos="7365"/>
          <w:tab w:val="center" w:pos="8868"/>
        </w:tabs>
        <w:ind w:left="0" w:righ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 xml:space="preserve">                                                                                   </w:t>
      </w:r>
      <w:r>
        <w:tab/>
        <w:t xml:space="preserve"> </w:t>
      </w:r>
      <w:r>
        <w:tab/>
        <w:t xml:space="preserve"> </w:t>
      </w:r>
      <w:r>
        <w:tab/>
      </w:r>
      <w:r w:rsidR="0075161A">
        <w:t>Курбанова П.О.</w:t>
      </w:r>
    </w:p>
    <w:p w:rsidR="00821D2E" w:rsidRDefault="00086C4B">
      <w:pPr>
        <w:spacing w:after="127" w:line="259" w:lineRule="auto"/>
        <w:ind w:left="1864" w:right="0" w:firstLine="0"/>
        <w:jc w:val="center"/>
      </w:pPr>
      <w:r>
        <w:t xml:space="preserve">                           </w:t>
      </w:r>
      <w:r>
        <w:rPr>
          <w:vertAlign w:val="subscript"/>
        </w:rPr>
        <w:t xml:space="preserve"> </w:t>
      </w:r>
    </w:p>
    <w:p w:rsidR="00821D2E" w:rsidRDefault="00086C4B">
      <w:pPr>
        <w:spacing w:after="250" w:line="259" w:lineRule="auto"/>
        <w:ind w:left="0" w:right="0" w:firstLine="0"/>
        <w:jc w:val="left"/>
      </w:pPr>
      <w:r>
        <w:rPr>
          <w:sz w:val="18"/>
        </w:rPr>
        <w:t xml:space="preserve"> </w:t>
      </w:r>
    </w:p>
    <w:p w:rsidR="00821D2E" w:rsidRDefault="00086C4B">
      <w:pPr>
        <w:spacing w:after="252" w:line="259" w:lineRule="auto"/>
        <w:ind w:left="0" w:right="0" w:firstLine="0"/>
        <w:jc w:val="left"/>
      </w:pPr>
      <w:r>
        <w:rPr>
          <w:sz w:val="18"/>
        </w:rPr>
        <w:t xml:space="preserve"> </w:t>
      </w:r>
    </w:p>
    <w:p w:rsidR="00821D2E" w:rsidRDefault="00086C4B">
      <w:pPr>
        <w:spacing w:after="252" w:line="259" w:lineRule="auto"/>
        <w:ind w:left="0" w:right="0" w:firstLine="0"/>
        <w:jc w:val="left"/>
      </w:pPr>
      <w:r>
        <w:rPr>
          <w:sz w:val="18"/>
        </w:rPr>
        <w:t xml:space="preserve"> </w:t>
      </w:r>
    </w:p>
    <w:p w:rsidR="00821D2E" w:rsidRDefault="00821D2E" w:rsidP="0075161A">
      <w:pPr>
        <w:spacing w:after="306" w:line="259" w:lineRule="auto"/>
        <w:ind w:left="0" w:right="0" w:firstLine="0"/>
        <w:jc w:val="left"/>
      </w:pPr>
    </w:p>
    <w:p w:rsidR="00821D2E" w:rsidRDefault="00086C4B">
      <w:pPr>
        <w:pStyle w:val="2"/>
      </w:pPr>
      <w:r>
        <w:lastRenderedPageBreak/>
        <w:t xml:space="preserve">ПОЯСНИТЕЛЬНАЯ ЗАПИСКА </w:t>
      </w:r>
    </w:p>
    <w:p w:rsidR="00821D2E" w:rsidRDefault="0075161A">
      <w:pPr>
        <w:ind w:left="268" w:right="344" w:firstLine="852"/>
      </w:pPr>
      <w:r>
        <w:t>Данный элективный</w:t>
      </w:r>
      <w:r w:rsidR="00086C4B">
        <w:t xml:space="preserve"> курс</w:t>
      </w:r>
      <w:r w:rsidR="00086C4B">
        <w:rPr>
          <w:rFonts w:ascii="Calibri" w:eastAsia="Calibri" w:hAnsi="Calibri" w:cs="Calibri"/>
          <w:sz w:val="22"/>
        </w:rPr>
        <w:t xml:space="preserve"> </w:t>
      </w:r>
      <w:r w:rsidR="00086C4B">
        <w:t xml:space="preserve">разработан на основе </w:t>
      </w:r>
      <w:r>
        <w:t>Федерального государственного</w:t>
      </w:r>
      <w:r w:rsidR="00086C4B">
        <w:t xml:space="preserve"> образовательного стандарта среднего общего образования (базовый уровень</w:t>
      </w:r>
      <w:r>
        <w:t>), Примерной</w:t>
      </w:r>
      <w:r w:rsidR="00086C4B">
        <w:t xml:space="preserve"> </w:t>
      </w:r>
      <w:r>
        <w:t>программы среднего</w:t>
      </w:r>
      <w:r w:rsidR="00086C4B">
        <w:t xml:space="preserve"> полного общего образования по математике для 10-11 классов общеобразовательных учреждений под редак</w:t>
      </w:r>
      <w:r w:rsidR="00086C4B">
        <w:t xml:space="preserve">цией Т.А. </w:t>
      </w:r>
      <w:proofErr w:type="spellStart"/>
      <w:r w:rsidR="00086C4B">
        <w:t>Бурмистровой</w:t>
      </w:r>
      <w:proofErr w:type="spellEnd"/>
      <w:r w:rsidR="00086C4B">
        <w:t xml:space="preserve"> / Сост. </w:t>
      </w:r>
      <w:proofErr w:type="spellStart"/>
      <w:r w:rsidR="00086C4B">
        <w:t>Бурмистрова</w:t>
      </w:r>
      <w:proofErr w:type="spellEnd"/>
      <w:r w:rsidR="00086C4B">
        <w:t xml:space="preserve"> Т.А.  </w:t>
      </w:r>
      <w:r w:rsidR="00086C4B">
        <w:rPr>
          <w:color w:val="212121"/>
        </w:rPr>
        <w:t xml:space="preserve"> </w:t>
      </w:r>
      <w:r w:rsidR="00086C4B">
        <w:t xml:space="preserve">Программа предназначена для </w:t>
      </w:r>
      <w:r>
        <w:t>учащихся 10</w:t>
      </w:r>
      <w:r w:rsidR="00086C4B">
        <w:t xml:space="preserve">-х классов и рассчитана на 34 час.   </w:t>
      </w:r>
      <w:r w:rsidR="00086C4B">
        <w:rPr>
          <w:color w:val="212121"/>
        </w:rPr>
        <w:t xml:space="preserve"> </w:t>
      </w:r>
    </w:p>
    <w:p w:rsidR="00821D2E" w:rsidRDefault="00086C4B">
      <w:pPr>
        <w:ind w:left="268" w:right="344" w:firstLine="852"/>
      </w:pPr>
      <w:r>
        <w:t xml:space="preserve">Рабочая программа отвечает требованиям обучения на старшей ступени, направлена на реализацию личностно ориентированного обучения, основана на </w:t>
      </w:r>
      <w:proofErr w:type="spellStart"/>
      <w:r>
        <w:t>деятельностном</w:t>
      </w:r>
      <w:proofErr w:type="spellEnd"/>
      <w:r>
        <w:t xml:space="preserve"> подходе к обучению, предусматривает овладение учащимися способами деятельности, методами и приемами</w:t>
      </w:r>
      <w:r>
        <w:t xml:space="preserve"> решения математических задач. Включение уравнений и неравенств нестандартных типов, комбинированных уравнений и неравенств, текстовых задач разных типов, рассмотрение методов и приемов их решений отвечают назначению элективного курса - расширению и углубл</w:t>
      </w:r>
      <w:r>
        <w:t>ению содержания курса математики с целью подготовки учащихся 10 классов к государственной итоговой аттестации.</w:t>
      </w:r>
      <w:r>
        <w:rPr>
          <w:b/>
        </w:rPr>
        <w:t xml:space="preserve">  </w:t>
      </w:r>
    </w:p>
    <w:p w:rsidR="00821D2E" w:rsidRDefault="00086C4B">
      <w:pPr>
        <w:ind w:left="268" w:right="344" w:firstLine="852"/>
      </w:pPr>
      <w:r>
        <w:t>Актуальность выбора данного элективного курса обусловлена тем, что новая форма итоговой аттестации – единый государственный экзамен – требует с</w:t>
      </w:r>
      <w:r>
        <w:t xml:space="preserve">воей технологии выполнения заданий, а значит – своей методики подготовки. Работа с тестами требует постоянного, активного, дифференцированного тренинга. </w:t>
      </w:r>
    </w:p>
    <w:p w:rsidR="00821D2E" w:rsidRDefault="00086C4B">
      <w:pPr>
        <w:ind w:left="268" w:right="344" w:firstLine="852"/>
      </w:pPr>
      <w:r>
        <w:t xml:space="preserve">Главная цель предлагаемой программы заключается не только в подготовке </w:t>
      </w:r>
      <w:proofErr w:type="gramStart"/>
      <w:r>
        <w:t>к  ЕГЭ</w:t>
      </w:r>
      <w:proofErr w:type="gramEnd"/>
      <w:r>
        <w:t>, и в овладении определён</w:t>
      </w:r>
      <w:r>
        <w:t xml:space="preserve">ным объём знаний, готовых методов решения нестандартных задач, но и в том, чтобы научить самостоятельно мыслить, творчески подходить к любой проблеме. </w:t>
      </w:r>
    </w:p>
    <w:p w:rsidR="00821D2E" w:rsidRDefault="00086C4B">
      <w:pPr>
        <w:spacing w:after="34" w:line="259" w:lineRule="auto"/>
        <w:ind w:left="1136" w:right="0" w:firstLine="0"/>
        <w:jc w:val="left"/>
      </w:pPr>
      <w:r>
        <w:t xml:space="preserve"> </w:t>
      </w:r>
    </w:p>
    <w:p w:rsidR="00821D2E" w:rsidRDefault="00086C4B">
      <w:pPr>
        <w:pStyle w:val="2"/>
        <w:spacing w:after="0" w:line="259" w:lineRule="auto"/>
        <w:ind w:left="788"/>
        <w:jc w:val="center"/>
      </w:pPr>
      <w:r>
        <w:t xml:space="preserve">Объём программы </w:t>
      </w:r>
    </w:p>
    <w:p w:rsidR="00821D2E" w:rsidRDefault="00086C4B">
      <w:pPr>
        <w:spacing w:after="183"/>
        <w:ind w:left="268" w:right="344" w:firstLine="852"/>
      </w:pPr>
      <w:r>
        <w:t xml:space="preserve">   Учебный план МБОУ «Таврическая школа-гимназия № 20 им. </w:t>
      </w:r>
      <w:proofErr w:type="spellStart"/>
      <w:r>
        <w:t>свт</w:t>
      </w:r>
      <w:proofErr w:type="spellEnd"/>
      <w:r>
        <w:t>. Луки» г. Симферополя п</w:t>
      </w:r>
      <w:r>
        <w:t xml:space="preserve">редусматривает изучение курса «Подготовка к ЕГЭ по математике» в 10-А классе в объеме 34 ч. (34 учебных недели, 1 ч. в неделю) с учетом региональных праздников. </w:t>
      </w:r>
    </w:p>
    <w:p w:rsidR="00821D2E" w:rsidRDefault="00086C4B">
      <w:pPr>
        <w:spacing w:after="0" w:line="319" w:lineRule="auto"/>
        <w:ind w:left="268" w:right="358" w:firstLine="3231"/>
        <w:jc w:val="left"/>
      </w:pPr>
      <w:r>
        <w:rPr>
          <w:b/>
        </w:rPr>
        <w:t>Нормативные правовые документы</w:t>
      </w:r>
      <w:r>
        <w:t xml:space="preserve"> 1.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t xml:space="preserve"> Приказ Министерства образования и науки Российской Федерац</w:t>
      </w:r>
      <w:r>
        <w:t xml:space="preserve">ии от 17.05.2012 </w:t>
      </w:r>
      <w:r>
        <w:tab/>
        <w:t xml:space="preserve">г. </w:t>
      </w:r>
      <w:r>
        <w:tab/>
        <w:t xml:space="preserve">№ </w:t>
      </w:r>
      <w:r>
        <w:tab/>
        <w:t xml:space="preserve">413 </w:t>
      </w:r>
      <w:r>
        <w:tab/>
        <w:t xml:space="preserve">«Об </w:t>
      </w:r>
      <w:r>
        <w:tab/>
        <w:t xml:space="preserve">утверждении </w:t>
      </w:r>
      <w:r>
        <w:tab/>
        <w:t xml:space="preserve">федерального </w:t>
      </w:r>
      <w:r>
        <w:tab/>
        <w:t xml:space="preserve">государственного образовательного стандарта среднего общего образования» (в редакции от </w:t>
      </w:r>
    </w:p>
    <w:p w:rsidR="00821D2E" w:rsidRDefault="00086C4B">
      <w:pPr>
        <w:ind w:left="278" w:right="344"/>
      </w:pPr>
      <w:r>
        <w:t xml:space="preserve">29.06.2017 г.) и от 11.12.2020 г. № 712. </w:t>
      </w:r>
    </w:p>
    <w:p w:rsidR="00821D2E" w:rsidRDefault="00086C4B">
      <w:pPr>
        <w:numPr>
          <w:ilvl w:val="0"/>
          <w:numId w:val="1"/>
        </w:numPr>
        <w:ind w:right="344"/>
      </w:pPr>
      <w:r>
        <w:t>Примерная основная образовательная программа основного общего о</w:t>
      </w:r>
      <w:r>
        <w:t xml:space="preserve">бразования, одобренная решением Федерального учебно-методического объединения по общему </w:t>
      </w:r>
      <w:r>
        <w:lastRenderedPageBreak/>
        <w:t>образованию от 08.04.2015 № 1/15; в редакции протокола № 1/20 от 04.02.2020г. федерального учебно-методического объединения по общему образованию.</w:t>
      </w:r>
      <w:r>
        <w:rPr>
          <w:rFonts w:ascii="Calibri" w:eastAsia="Calibri" w:hAnsi="Calibri" w:cs="Calibri"/>
        </w:rPr>
        <w:t xml:space="preserve"> </w:t>
      </w:r>
      <w:r>
        <w:rPr>
          <w:b/>
        </w:rPr>
        <w:t xml:space="preserve"> </w:t>
      </w:r>
    </w:p>
    <w:p w:rsidR="00821D2E" w:rsidRDefault="00086C4B">
      <w:pPr>
        <w:numPr>
          <w:ilvl w:val="0"/>
          <w:numId w:val="1"/>
        </w:numPr>
        <w:ind w:right="344"/>
      </w:pPr>
      <w:r>
        <w:t>ООП СОО МБОУ «Таври</w:t>
      </w:r>
      <w:r>
        <w:t xml:space="preserve">ческая школа-гимназия № 20 им. </w:t>
      </w:r>
      <w:proofErr w:type="spellStart"/>
      <w:r>
        <w:t>свт</w:t>
      </w:r>
      <w:proofErr w:type="spellEnd"/>
      <w:r>
        <w:t xml:space="preserve">. Луки» г. Симферополя, утверждённая приказом МБОУ «Таврическая школа- гимназия № 20 им. </w:t>
      </w:r>
      <w:proofErr w:type="spellStart"/>
      <w:r>
        <w:t>свт</w:t>
      </w:r>
      <w:proofErr w:type="spellEnd"/>
      <w:r>
        <w:t xml:space="preserve">. Луки» г. Симферополя, утверждённая приказом от 30.08.2022 г. № 511, протокол педсовета № 13 от 30.08.2022 г. </w:t>
      </w:r>
    </w:p>
    <w:p w:rsidR="00821D2E" w:rsidRDefault="00086C4B">
      <w:pPr>
        <w:numPr>
          <w:ilvl w:val="0"/>
          <w:numId w:val="1"/>
        </w:numPr>
        <w:ind w:right="344"/>
      </w:pPr>
      <w:r>
        <w:t>Алгебра и начала м</w:t>
      </w:r>
      <w:r>
        <w:t xml:space="preserve">атематического анализа. Сборник рабочих программ 10-11 классы: учебное пособие для общеобразовательных организаций: базовый и </w:t>
      </w:r>
      <w:proofErr w:type="spellStart"/>
      <w:r>
        <w:t>углуб</w:t>
      </w:r>
      <w:proofErr w:type="spellEnd"/>
      <w:r>
        <w:t xml:space="preserve">. уровни / Составитель: Т.А. </w:t>
      </w:r>
      <w:proofErr w:type="spellStart"/>
      <w:r>
        <w:t>Бурмистрова</w:t>
      </w:r>
      <w:proofErr w:type="spellEnd"/>
      <w:r>
        <w:t>. - М.: Просвещение», 2018</w:t>
      </w:r>
      <w:r>
        <w:rPr>
          <w:color w:val="FF0000"/>
        </w:rPr>
        <w:t xml:space="preserve"> </w:t>
      </w:r>
      <w:r>
        <w:t xml:space="preserve">г. </w:t>
      </w:r>
    </w:p>
    <w:p w:rsidR="00821D2E" w:rsidRDefault="00086C4B">
      <w:pPr>
        <w:numPr>
          <w:ilvl w:val="0"/>
          <w:numId w:val="1"/>
        </w:numPr>
        <w:ind w:right="344"/>
      </w:pPr>
      <w:r>
        <w:t>Геометрия. Сборник рабочих программ. 10-11 классы. Баз</w:t>
      </w:r>
      <w:r>
        <w:t xml:space="preserve">овый и углубленный уровни: учебное пособие для учителей общеобразовательных организаций. Т.А. </w:t>
      </w:r>
      <w:proofErr w:type="spellStart"/>
      <w:r>
        <w:t>Бурмистрова</w:t>
      </w:r>
      <w:proofErr w:type="spellEnd"/>
      <w:r>
        <w:t xml:space="preserve">. -М., Просвещение, 2020. </w:t>
      </w:r>
    </w:p>
    <w:p w:rsidR="00821D2E" w:rsidRDefault="00086C4B">
      <w:pPr>
        <w:numPr>
          <w:ilvl w:val="0"/>
          <w:numId w:val="1"/>
        </w:numPr>
        <w:ind w:right="344"/>
      </w:pPr>
      <w:r>
        <w:t xml:space="preserve">Математика. ЕГЭ 2021. Д.А. Мальцев, А.А. Мальцев, Л.И. </w:t>
      </w:r>
      <w:proofErr w:type="spellStart"/>
      <w:r>
        <w:t>Мальцева.Ростов</w:t>
      </w:r>
      <w:proofErr w:type="spellEnd"/>
      <w:r>
        <w:t xml:space="preserve"> н/Д; М.: Народное образование, 2021. </w:t>
      </w:r>
    </w:p>
    <w:p w:rsidR="00821D2E" w:rsidRDefault="00086C4B">
      <w:pPr>
        <w:numPr>
          <w:ilvl w:val="0"/>
          <w:numId w:val="1"/>
        </w:numPr>
        <w:ind w:right="344"/>
      </w:pPr>
      <w:r>
        <w:t>Математика. ЕГЭ</w:t>
      </w:r>
      <w:r>
        <w:t xml:space="preserve"> (базовый уровень). Типовые задания под редакцией </w:t>
      </w:r>
      <w:proofErr w:type="spellStart"/>
      <w:r>
        <w:t>И.В.Ященко</w:t>
      </w:r>
      <w:proofErr w:type="spellEnd"/>
      <w:r>
        <w:t xml:space="preserve">. Издательство: ФИПИ, 2021. </w:t>
      </w:r>
    </w:p>
    <w:p w:rsidR="00821D2E" w:rsidRDefault="00086C4B">
      <w:pPr>
        <w:pStyle w:val="2"/>
        <w:spacing w:after="323" w:line="259" w:lineRule="auto"/>
        <w:ind w:left="788" w:right="850"/>
        <w:jc w:val="center"/>
      </w:pPr>
      <w:r>
        <w:t xml:space="preserve"> </w:t>
      </w:r>
      <w:proofErr w:type="spellStart"/>
      <w:r>
        <w:t>Учебно</w:t>
      </w:r>
      <w:proofErr w:type="spellEnd"/>
      <w:r>
        <w:t xml:space="preserve"> - </w:t>
      </w:r>
      <w:r w:rsidR="0075161A">
        <w:t>методический комплект</w:t>
      </w:r>
      <w:r>
        <w:t xml:space="preserve"> </w:t>
      </w:r>
    </w:p>
    <w:p w:rsidR="00821D2E" w:rsidRDefault="00086C4B">
      <w:pPr>
        <w:spacing w:after="313"/>
        <w:ind w:left="268" w:right="344" w:firstLine="994"/>
      </w:pPr>
      <w:r>
        <w:t xml:space="preserve">Данный курс ориентирован на использование учебно-методического комплекта:  </w:t>
      </w:r>
    </w:p>
    <w:p w:rsidR="00821D2E" w:rsidRDefault="00086C4B">
      <w:pPr>
        <w:numPr>
          <w:ilvl w:val="0"/>
          <w:numId w:val="2"/>
        </w:numPr>
        <w:ind w:right="344" w:hanging="360"/>
      </w:pPr>
      <w:r>
        <w:t xml:space="preserve">Математика. ЕГЭ 2021. Д.А. Мальцев, А.А. Мальцев, Л.И. </w:t>
      </w:r>
      <w:proofErr w:type="spellStart"/>
      <w:r>
        <w:t>Мальцева.Ростов</w:t>
      </w:r>
      <w:proofErr w:type="spellEnd"/>
      <w:r>
        <w:t xml:space="preserve"> н/Д; М.: Народное образование, 2021. </w:t>
      </w:r>
    </w:p>
    <w:p w:rsidR="00821D2E" w:rsidRDefault="00086C4B">
      <w:pPr>
        <w:numPr>
          <w:ilvl w:val="0"/>
          <w:numId w:val="2"/>
        </w:numPr>
        <w:ind w:right="344" w:hanging="360"/>
      </w:pPr>
      <w:r>
        <w:t xml:space="preserve">Математика. ЕГЭ (базовый уровень). Типовые задания под редакцией </w:t>
      </w:r>
      <w:proofErr w:type="spellStart"/>
      <w:r>
        <w:t>И.В.Ященко</w:t>
      </w:r>
      <w:proofErr w:type="spellEnd"/>
      <w:r>
        <w:t xml:space="preserve">. Издательство: ФИПИ, 2022. </w:t>
      </w:r>
    </w:p>
    <w:p w:rsidR="00821D2E" w:rsidRDefault="00086C4B">
      <w:pPr>
        <w:numPr>
          <w:ilvl w:val="0"/>
          <w:numId w:val="2"/>
        </w:numPr>
        <w:ind w:right="344" w:hanging="360"/>
      </w:pPr>
      <w:r>
        <w:t xml:space="preserve">Математика. Подготовка к ЕГЭ-2021. Базовый </w:t>
      </w:r>
      <w:r>
        <w:t>уровень. 40 тренировочных вариантов по демоверсии 2022 года: учебно-</w:t>
      </w:r>
    </w:p>
    <w:p w:rsidR="00821D2E" w:rsidRDefault="00086C4B">
      <w:pPr>
        <w:ind w:left="1014" w:right="344"/>
      </w:pPr>
      <w:r>
        <w:t>методическое пособие/</w:t>
      </w:r>
      <w:proofErr w:type="spellStart"/>
      <w:proofErr w:type="gramStart"/>
      <w:r>
        <w:t>по.редакцией</w:t>
      </w:r>
      <w:proofErr w:type="spellEnd"/>
      <w:proofErr w:type="gramEnd"/>
      <w:r>
        <w:t xml:space="preserve"> </w:t>
      </w:r>
      <w:proofErr w:type="spellStart"/>
      <w:r>
        <w:t>Ф.Ф.Лысенко</w:t>
      </w:r>
      <w:proofErr w:type="spellEnd"/>
      <w:r>
        <w:t xml:space="preserve">, </w:t>
      </w:r>
      <w:proofErr w:type="spellStart"/>
      <w:r>
        <w:t>С.О.Иванова</w:t>
      </w:r>
      <w:proofErr w:type="spellEnd"/>
      <w:r>
        <w:t xml:space="preserve">. – Ростов н/Д: Легион, 2021. </w:t>
      </w:r>
    </w:p>
    <w:p w:rsidR="00821D2E" w:rsidRDefault="00086C4B">
      <w:pPr>
        <w:numPr>
          <w:ilvl w:val="0"/>
          <w:numId w:val="2"/>
        </w:numPr>
        <w:ind w:right="344" w:hanging="360"/>
      </w:pPr>
      <w:r>
        <w:t>Математика/</w:t>
      </w:r>
      <w:proofErr w:type="spellStart"/>
      <w:r>
        <w:t>Н.Н.Удалова</w:t>
      </w:r>
      <w:proofErr w:type="spellEnd"/>
      <w:r>
        <w:t xml:space="preserve">. –Москва: </w:t>
      </w:r>
      <w:proofErr w:type="spellStart"/>
      <w:r>
        <w:t>Эксмо</w:t>
      </w:r>
      <w:proofErr w:type="spellEnd"/>
      <w:r>
        <w:t xml:space="preserve">, 2017 – (Наглядный школьный курс: удобно и понятно) </w:t>
      </w:r>
    </w:p>
    <w:p w:rsidR="00821D2E" w:rsidRDefault="00086C4B">
      <w:pPr>
        <w:spacing w:after="28" w:line="259" w:lineRule="auto"/>
        <w:ind w:left="283" w:right="0" w:firstLine="0"/>
        <w:jc w:val="left"/>
      </w:pPr>
      <w:r>
        <w:rPr>
          <w:b/>
        </w:rPr>
        <w:t xml:space="preserve"> </w:t>
      </w:r>
    </w:p>
    <w:p w:rsidR="00821D2E" w:rsidRDefault="00086C4B">
      <w:pPr>
        <w:spacing w:after="14" w:line="267" w:lineRule="auto"/>
        <w:ind w:left="287" w:right="2244" w:firstLine="3327"/>
        <w:jc w:val="left"/>
      </w:pPr>
      <w:r>
        <w:rPr>
          <w:b/>
        </w:rPr>
        <w:t>Цели</w:t>
      </w:r>
      <w:r>
        <w:rPr>
          <w:b/>
        </w:rPr>
        <w:t xml:space="preserve"> и задачи элективного курса Цели курса:</w:t>
      </w:r>
      <w:r>
        <w:t xml:space="preserve"> </w:t>
      </w:r>
    </w:p>
    <w:p w:rsidR="00821D2E" w:rsidRDefault="00086C4B">
      <w:pPr>
        <w:numPr>
          <w:ilvl w:val="0"/>
          <w:numId w:val="3"/>
        </w:numPr>
        <w:ind w:right="344" w:hanging="360"/>
      </w:pPr>
      <w:r>
        <w:t xml:space="preserve">совершенствовать математическую культуру и творческие способности учащихся; </w:t>
      </w:r>
    </w:p>
    <w:p w:rsidR="00821D2E" w:rsidRDefault="00086C4B">
      <w:pPr>
        <w:numPr>
          <w:ilvl w:val="0"/>
          <w:numId w:val="3"/>
        </w:numPr>
        <w:ind w:right="344" w:hanging="360"/>
      </w:pPr>
      <w:r>
        <w:t xml:space="preserve">расширение и углубление знаний, полученных при изучении курса алгебры; </w:t>
      </w:r>
    </w:p>
    <w:p w:rsidR="00821D2E" w:rsidRDefault="00086C4B">
      <w:pPr>
        <w:numPr>
          <w:ilvl w:val="0"/>
          <w:numId w:val="3"/>
        </w:numPr>
        <w:ind w:right="344" w:hanging="360"/>
      </w:pPr>
      <w:r>
        <w:t xml:space="preserve">закрепление теоретических знаний; развитие практических навыков и </w:t>
      </w:r>
      <w:r>
        <w:t xml:space="preserve">умений; </w:t>
      </w:r>
    </w:p>
    <w:p w:rsidR="00821D2E" w:rsidRDefault="00086C4B">
      <w:pPr>
        <w:numPr>
          <w:ilvl w:val="0"/>
          <w:numId w:val="3"/>
        </w:numPr>
        <w:ind w:right="344" w:hanging="360"/>
      </w:pPr>
      <w:r>
        <w:lastRenderedPageBreak/>
        <w:t xml:space="preserve">умение применять полученные навыки при решении нестандартных задач в других дисциплинах. </w:t>
      </w:r>
    </w:p>
    <w:p w:rsidR="00821D2E" w:rsidRDefault="00086C4B">
      <w:pPr>
        <w:numPr>
          <w:ilvl w:val="0"/>
          <w:numId w:val="3"/>
        </w:numPr>
        <w:ind w:right="344" w:hanging="360"/>
      </w:pPr>
      <w:r>
        <w:t xml:space="preserve">создание условий для формирования и развития у обучающихся навыков анализа и систематизации, полученных ранее </w:t>
      </w:r>
      <w:r w:rsidR="0075161A">
        <w:t xml:space="preserve">знаний; </w:t>
      </w:r>
      <w:r w:rsidR="0075161A">
        <w:t></w:t>
      </w:r>
      <w:r>
        <w:rPr>
          <w:rFonts w:ascii="Arial" w:eastAsia="Arial" w:hAnsi="Arial" w:cs="Arial"/>
        </w:rPr>
        <w:t xml:space="preserve"> </w:t>
      </w:r>
      <w:r>
        <w:t xml:space="preserve">подготовка к итоговой аттестации в форме ЕГЭ. </w:t>
      </w:r>
    </w:p>
    <w:p w:rsidR="00821D2E" w:rsidRDefault="00086C4B">
      <w:pPr>
        <w:numPr>
          <w:ilvl w:val="0"/>
          <w:numId w:val="3"/>
        </w:numPr>
        <w:ind w:right="344" w:hanging="360"/>
      </w:pPr>
      <w:r>
        <w:t xml:space="preserve">вовлечение обучающихся в поисковую научно-исследовательскую деятельность, формирование интереса к глубокому изучению технических фундаментальных наук. </w:t>
      </w:r>
    </w:p>
    <w:p w:rsidR="00821D2E" w:rsidRDefault="00086C4B">
      <w:pPr>
        <w:spacing w:after="0" w:line="259" w:lineRule="auto"/>
        <w:ind w:left="283" w:right="0" w:firstLine="0"/>
        <w:jc w:val="left"/>
      </w:pPr>
      <w:r>
        <w:t xml:space="preserve"> </w:t>
      </w:r>
    </w:p>
    <w:p w:rsidR="00821D2E" w:rsidRDefault="00086C4B">
      <w:pPr>
        <w:spacing w:after="14" w:line="267" w:lineRule="auto"/>
        <w:ind w:left="297" w:right="0"/>
        <w:jc w:val="left"/>
      </w:pPr>
      <w:r>
        <w:rPr>
          <w:b/>
        </w:rPr>
        <w:t>Задачи курса:</w:t>
      </w:r>
      <w:r>
        <w:t xml:space="preserve"> </w:t>
      </w:r>
    </w:p>
    <w:p w:rsidR="00821D2E" w:rsidRDefault="00086C4B">
      <w:pPr>
        <w:numPr>
          <w:ilvl w:val="0"/>
          <w:numId w:val="3"/>
        </w:numPr>
        <w:ind w:right="344" w:hanging="360"/>
      </w:pPr>
      <w:r>
        <w:t xml:space="preserve">реализация </w:t>
      </w:r>
      <w:r>
        <w:tab/>
        <w:t xml:space="preserve">индивидуализации </w:t>
      </w:r>
      <w:r>
        <w:tab/>
        <w:t xml:space="preserve">обучения; </w:t>
      </w:r>
      <w:r>
        <w:tab/>
        <w:t xml:space="preserve">удовлетворение образовательных потребностей школьников по алгебре; </w:t>
      </w:r>
    </w:p>
    <w:p w:rsidR="00821D2E" w:rsidRDefault="00086C4B">
      <w:pPr>
        <w:numPr>
          <w:ilvl w:val="0"/>
          <w:numId w:val="3"/>
        </w:numPr>
        <w:ind w:right="344" w:hanging="360"/>
      </w:pPr>
      <w:r>
        <w:t xml:space="preserve">формирование устойчивого интереса учащихся к предмету; </w:t>
      </w:r>
    </w:p>
    <w:p w:rsidR="00821D2E" w:rsidRDefault="00086C4B">
      <w:pPr>
        <w:numPr>
          <w:ilvl w:val="0"/>
          <w:numId w:val="3"/>
        </w:numPr>
        <w:ind w:right="344" w:hanging="360"/>
      </w:pPr>
      <w:r>
        <w:t xml:space="preserve">выявление и развитие их математических способностей; </w:t>
      </w:r>
    </w:p>
    <w:p w:rsidR="00821D2E" w:rsidRDefault="00086C4B">
      <w:pPr>
        <w:numPr>
          <w:ilvl w:val="0"/>
          <w:numId w:val="3"/>
        </w:numPr>
        <w:ind w:right="344" w:hanging="360"/>
      </w:pPr>
      <w:r>
        <w:t xml:space="preserve">подготовка к обучению в ВУЗе;  </w:t>
      </w:r>
    </w:p>
    <w:p w:rsidR="00821D2E" w:rsidRDefault="00086C4B">
      <w:pPr>
        <w:numPr>
          <w:ilvl w:val="0"/>
          <w:numId w:val="3"/>
        </w:numPr>
        <w:ind w:right="344" w:hanging="360"/>
      </w:pPr>
      <w:r>
        <w:t>обесп</w:t>
      </w:r>
      <w:r>
        <w:t xml:space="preserve">ечение усвоения обучающимися наиболее общих приемов и способов решения задач; </w:t>
      </w:r>
    </w:p>
    <w:p w:rsidR="00821D2E" w:rsidRDefault="00086C4B">
      <w:pPr>
        <w:numPr>
          <w:ilvl w:val="0"/>
          <w:numId w:val="3"/>
        </w:numPr>
        <w:ind w:right="344" w:hanging="360"/>
      </w:pPr>
      <w:r>
        <w:t xml:space="preserve">развитие умений самостоятельно анализировать и решать задачи по образцу и в незнакомой ситуации; </w:t>
      </w:r>
    </w:p>
    <w:p w:rsidR="00821D2E" w:rsidRDefault="00086C4B">
      <w:pPr>
        <w:numPr>
          <w:ilvl w:val="0"/>
          <w:numId w:val="3"/>
        </w:numPr>
        <w:spacing w:after="59" w:line="251" w:lineRule="auto"/>
        <w:ind w:right="344" w:hanging="360"/>
      </w:pPr>
      <w:r>
        <w:t>формирование и развитие аналитического и логического мышления; расширение матем</w:t>
      </w:r>
      <w:r>
        <w:t xml:space="preserve">атического представления учащихся по определённым темам, включённым в программы вступительных экзаменов в другие типы учебных заведений; </w:t>
      </w:r>
    </w:p>
    <w:p w:rsidR="00821D2E" w:rsidRDefault="00086C4B">
      <w:pPr>
        <w:numPr>
          <w:ilvl w:val="0"/>
          <w:numId w:val="3"/>
        </w:numPr>
        <w:ind w:right="344" w:hanging="360"/>
      </w:pPr>
      <w:r>
        <w:t xml:space="preserve">развитие коммуникативных и </w:t>
      </w:r>
      <w:proofErr w:type="spellStart"/>
      <w:r>
        <w:t>общеучебных</w:t>
      </w:r>
      <w:proofErr w:type="spellEnd"/>
      <w:r>
        <w:t xml:space="preserve"> навыков, навыков самостоятельной работы, умений вести дискуссию, аргументироват</w:t>
      </w:r>
      <w:r>
        <w:t xml:space="preserve">ь ответы. </w:t>
      </w:r>
    </w:p>
    <w:p w:rsidR="00821D2E" w:rsidRDefault="00086C4B">
      <w:pPr>
        <w:pStyle w:val="2"/>
        <w:spacing w:after="0" w:line="259" w:lineRule="auto"/>
        <w:ind w:left="788" w:right="283"/>
        <w:jc w:val="center"/>
      </w:pPr>
      <w:r>
        <w:t>Формы проведения занятий</w:t>
      </w:r>
      <w:r>
        <w:rPr>
          <w:b w:val="0"/>
        </w:rPr>
        <w:t xml:space="preserve"> </w:t>
      </w:r>
    </w:p>
    <w:p w:rsidR="00821D2E" w:rsidRDefault="00086C4B">
      <w:pPr>
        <w:ind w:left="278" w:right="344"/>
      </w:pPr>
      <w:r>
        <w:t xml:space="preserve"> </w:t>
      </w:r>
      <w:r>
        <w:tab/>
        <w:t xml:space="preserve">Виды деятельности на занятиях: лекция учителя, беседа, практикум, консультация, ИКТ технологии. </w:t>
      </w:r>
    </w:p>
    <w:p w:rsidR="00821D2E" w:rsidRDefault="00086C4B">
      <w:pPr>
        <w:spacing w:after="29" w:line="259" w:lineRule="auto"/>
        <w:ind w:left="0" w:right="1136" w:firstLine="0"/>
        <w:jc w:val="center"/>
      </w:pPr>
      <w:r>
        <w:rPr>
          <w:b/>
        </w:rPr>
        <w:t xml:space="preserve"> </w:t>
      </w:r>
    </w:p>
    <w:p w:rsidR="00821D2E" w:rsidRDefault="00086C4B">
      <w:pPr>
        <w:spacing w:after="29" w:line="259" w:lineRule="auto"/>
        <w:ind w:left="0" w:right="396" w:firstLine="0"/>
        <w:jc w:val="right"/>
      </w:pPr>
      <w:r>
        <w:rPr>
          <w:b/>
          <w:sz w:val="22"/>
        </w:rPr>
        <w:t xml:space="preserve"> </w:t>
      </w:r>
      <w:r>
        <w:rPr>
          <w:b/>
        </w:rPr>
        <w:t xml:space="preserve">ПЛАНИРУЕМЫЕ РЕЗУЛЬТАТЫ </w:t>
      </w:r>
      <w:r w:rsidR="0075161A">
        <w:rPr>
          <w:b/>
        </w:rPr>
        <w:t>ОСВОЕНИЯ ЭЛЕКТИВНОГО</w:t>
      </w:r>
      <w:r>
        <w:rPr>
          <w:b/>
        </w:rPr>
        <w:t xml:space="preserve"> КУРСА  </w:t>
      </w:r>
    </w:p>
    <w:p w:rsidR="00821D2E" w:rsidRDefault="00086C4B">
      <w:pPr>
        <w:pStyle w:val="2"/>
        <w:spacing w:after="115"/>
        <w:ind w:left="297"/>
      </w:pPr>
      <w:r>
        <w:t xml:space="preserve">Личностные результаты </w:t>
      </w:r>
    </w:p>
    <w:p w:rsidR="00821D2E" w:rsidRDefault="00086C4B">
      <w:pPr>
        <w:spacing w:after="188" w:line="259" w:lineRule="auto"/>
        <w:ind w:left="297" w:right="0"/>
        <w:jc w:val="left"/>
      </w:pPr>
      <w:r>
        <w:rPr>
          <w:i/>
        </w:rPr>
        <w:t>У обучающегося будут сформированы:</w:t>
      </w:r>
      <w:r>
        <w:rPr>
          <w:rFonts w:ascii="Calibri" w:eastAsia="Calibri" w:hAnsi="Calibri" w:cs="Calibri"/>
          <w:i/>
          <w:sz w:val="22"/>
        </w:rPr>
        <w:t xml:space="preserve"> </w:t>
      </w:r>
    </w:p>
    <w:p w:rsidR="00821D2E" w:rsidRDefault="00086C4B">
      <w:pPr>
        <w:numPr>
          <w:ilvl w:val="0"/>
          <w:numId w:val="4"/>
        </w:numPr>
        <w:ind w:right="344" w:hanging="164"/>
      </w:pPr>
      <w:r>
        <w:t xml:space="preserve">внутренняя позиция школьника на уровне положительного отношения к урокам математики; </w:t>
      </w:r>
    </w:p>
    <w:p w:rsidR="00821D2E" w:rsidRDefault="00086C4B">
      <w:pPr>
        <w:numPr>
          <w:ilvl w:val="0"/>
          <w:numId w:val="4"/>
        </w:numPr>
        <w:ind w:right="344" w:hanging="164"/>
      </w:pPr>
      <w:r>
        <w:t xml:space="preserve">понимание роли математических действий в жизни человека; </w:t>
      </w:r>
    </w:p>
    <w:p w:rsidR="00821D2E" w:rsidRDefault="00086C4B">
      <w:pPr>
        <w:numPr>
          <w:ilvl w:val="0"/>
          <w:numId w:val="4"/>
        </w:numPr>
        <w:spacing w:after="34" w:line="251" w:lineRule="auto"/>
        <w:ind w:right="344" w:hanging="164"/>
      </w:pPr>
      <w:r>
        <w:t xml:space="preserve">интерес к различным видам учебной деятельности, включая элементы </w:t>
      </w:r>
      <w:r>
        <w:tab/>
        <w:t xml:space="preserve"> предметно-исследовательской деятельности; - п</w:t>
      </w:r>
      <w:r>
        <w:t xml:space="preserve">онимание причин успеха в учебе. </w:t>
      </w:r>
    </w:p>
    <w:p w:rsidR="00821D2E" w:rsidRDefault="00086C4B">
      <w:pPr>
        <w:spacing w:after="24" w:line="259" w:lineRule="auto"/>
        <w:ind w:left="297" w:right="0"/>
        <w:jc w:val="left"/>
      </w:pPr>
      <w:r>
        <w:rPr>
          <w:i/>
        </w:rPr>
        <w:t xml:space="preserve">Обучающийся получит возможность для формирования: </w:t>
      </w:r>
    </w:p>
    <w:p w:rsidR="00821D2E" w:rsidRDefault="00086C4B">
      <w:pPr>
        <w:numPr>
          <w:ilvl w:val="0"/>
          <w:numId w:val="4"/>
        </w:numPr>
        <w:ind w:right="344" w:hanging="164"/>
      </w:pPr>
      <w:r>
        <w:lastRenderedPageBreak/>
        <w:t>интереса к познанию математических фактов, количественных отношений, математических зависимостей в окружающем мире;</w:t>
      </w:r>
      <w:r>
        <w:rPr>
          <w:i/>
        </w:rPr>
        <w:t xml:space="preserve"> </w:t>
      </w:r>
    </w:p>
    <w:p w:rsidR="00821D2E" w:rsidRDefault="00086C4B">
      <w:pPr>
        <w:numPr>
          <w:ilvl w:val="0"/>
          <w:numId w:val="4"/>
        </w:numPr>
        <w:spacing w:after="227" w:line="251" w:lineRule="auto"/>
        <w:ind w:right="344" w:hanging="164"/>
      </w:pPr>
      <w:r>
        <w:t>общих представлений о рациональной организации мыслител</w:t>
      </w:r>
      <w:r>
        <w:t>ьной деятельности;</w:t>
      </w:r>
      <w:r>
        <w:rPr>
          <w:i/>
        </w:rPr>
        <w:t xml:space="preserve"> </w:t>
      </w:r>
      <w:r>
        <w:t>- самооценки на основе заданных критериев успешности учебной деятельности;</w:t>
      </w:r>
      <w:r>
        <w:rPr>
          <w:i/>
        </w:rPr>
        <w:t xml:space="preserve"> </w:t>
      </w:r>
      <w:r>
        <w:t>- представления о значении математики для познания окружающего мира.</w:t>
      </w:r>
      <w:r>
        <w:rPr>
          <w:i/>
        </w:rPr>
        <w:t xml:space="preserve"> </w:t>
      </w:r>
    </w:p>
    <w:p w:rsidR="00821D2E" w:rsidRDefault="00086C4B">
      <w:pPr>
        <w:spacing w:after="14" w:line="267" w:lineRule="auto"/>
        <w:ind w:left="297" w:right="5093"/>
        <w:jc w:val="left"/>
      </w:pPr>
      <w:proofErr w:type="spellStart"/>
      <w:r>
        <w:rPr>
          <w:b/>
        </w:rPr>
        <w:t>Метапредметные</w:t>
      </w:r>
      <w:proofErr w:type="spellEnd"/>
      <w:r>
        <w:rPr>
          <w:b/>
        </w:rPr>
        <w:t xml:space="preserve"> результаты </w:t>
      </w:r>
      <w:r>
        <w:rPr>
          <w:i/>
        </w:rPr>
        <w:t xml:space="preserve">Обучающийся научится: </w:t>
      </w:r>
    </w:p>
    <w:p w:rsidR="00821D2E" w:rsidRDefault="00086C4B">
      <w:pPr>
        <w:numPr>
          <w:ilvl w:val="0"/>
          <w:numId w:val="4"/>
        </w:numPr>
        <w:ind w:right="344" w:hanging="164"/>
      </w:pPr>
      <w:r>
        <w:t>самостоятельно обнаруживать и формулировать</w:t>
      </w:r>
      <w:r>
        <w:t xml:space="preserve"> проблему в индивидуальной учебной деятельности; выдвигать версии решения проблемы, осознавать конечный результат, выбирать средства достижения цели из предложенных или их искать самостоятельно; </w:t>
      </w:r>
    </w:p>
    <w:p w:rsidR="00821D2E" w:rsidRDefault="00086C4B">
      <w:pPr>
        <w:numPr>
          <w:ilvl w:val="0"/>
          <w:numId w:val="4"/>
        </w:numPr>
        <w:ind w:right="344" w:hanging="164"/>
      </w:pPr>
      <w:r>
        <w:t>составлять (индивидуально или в группе) план решения проблем</w:t>
      </w:r>
      <w:r>
        <w:t xml:space="preserve">ы (выполнения творческой </w:t>
      </w:r>
      <w:r>
        <w:tab/>
        <w:t xml:space="preserve">работы); </w:t>
      </w:r>
    </w:p>
    <w:p w:rsidR="00821D2E" w:rsidRDefault="00086C4B">
      <w:pPr>
        <w:numPr>
          <w:ilvl w:val="0"/>
          <w:numId w:val="4"/>
        </w:numPr>
        <w:ind w:right="344" w:hanging="164"/>
      </w:pPr>
      <w:r>
        <w:t xml:space="preserve">подбирать к каждой проблеме (задаче) адекватную ей теоретическую модель; </w:t>
      </w:r>
    </w:p>
    <w:p w:rsidR="00821D2E" w:rsidRDefault="00086C4B">
      <w:pPr>
        <w:numPr>
          <w:ilvl w:val="0"/>
          <w:numId w:val="4"/>
        </w:numPr>
        <w:ind w:right="344" w:hanging="164"/>
      </w:pPr>
      <w:r>
        <w:t xml:space="preserve">работая по предложенному или самостоятельно составленному плану, использовать наряду с основными и дополнительные средства (справочная литература, сложные приборы, компьютер); </w:t>
      </w:r>
    </w:p>
    <w:p w:rsidR="00821D2E" w:rsidRDefault="00086C4B">
      <w:pPr>
        <w:numPr>
          <w:ilvl w:val="0"/>
          <w:numId w:val="4"/>
        </w:numPr>
        <w:spacing w:after="34" w:line="251" w:lineRule="auto"/>
        <w:ind w:right="344" w:hanging="164"/>
      </w:pPr>
      <w:r>
        <w:t>работать по самостоятельно составленному плану, сверяясь с ним и с целью деятел</w:t>
      </w:r>
      <w:r>
        <w:t xml:space="preserve">ьности, исправляя ошибки, используя самостоятельно подобранные средства (в том числе и Интернет); уметь оценить степень успешности своей индивидуальной образовательной деятельности; </w:t>
      </w:r>
    </w:p>
    <w:p w:rsidR="00821D2E" w:rsidRDefault="00086C4B">
      <w:pPr>
        <w:numPr>
          <w:ilvl w:val="0"/>
          <w:numId w:val="4"/>
        </w:numPr>
        <w:ind w:right="344" w:hanging="164"/>
      </w:pPr>
      <w:r>
        <w:t xml:space="preserve">давать оценку своим личностным качествам и чертам характера («каков я»), </w:t>
      </w:r>
      <w:r>
        <w:t xml:space="preserve">определять направления своего развития («каким я хочу стать», «что мне для этого надо сделать»). </w:t>
      </w:r>
    </w:p>
    <w:p w:rsidR="00821D2E" w:rsidRDefault="00086C4B">
      <w:pPr>
        <w:spacing w:after="24" w:line="259" w:lineRule="auto"/>
        <w:ind w:left="654" w:right="0"/>
        <w:jc w:val="left"/>
      </w:pPr>
      <w:r>
        <w:rPr>
          <w:i/>
        </w:rPr>
        <w:t xml:space="preserve">Обучающийся получит возможность научиться: </w:t>
      </w:r>
    </w:p>
    <w:p w:rsidR="00821D2E" w:rsidRDefault="00086C4B">
      <w:pPr>
        <w:numPr>
          <w:ilvl w:val="0"/>
          <w:numId w:val="4"/>
        </w:numPr>
        <w:ind w:right="344" w:hanging="164"/>
      </w:pPr>
      <w:r>
        <w:t>выполнять действия в опоре на заданный ориентир;</w:t>
      </w:r>
      <w:r>
        <w:rPr>
          <w:i/>
        </w:rPr>
        <w:t xml:space="preserve"> </w:t>
      </w:r>
    </w:p>
    <w:p w:rsidR="00821D2E" w:rsidRDefault="00086C4B">
      <w:pPr>
        <w:numPr>
          <w:ilvl w:val="0"/>
          <w:numId w:val="4"/>
        </w:numPr>
        <w:spacing w:after="34" w:line="251" w:lineRule="auto"/>
        <w:ind w:right="344" w:hanging="164"/>
      </w:pPr>
      <w:r>
        <w:t>воспринимать мнение и предложения (о способе решения задачи) сверстников; в сотрудничестве с учителем, группой находить несколько вариантов решения учебной задачи; самостоятельно оценивать правильность выполнения действия и вносить необходимые коррективы в</w:t>
      </w:r>
      <w:r>
        <w:t xml:space="preserve"> действия с наглядным материалом.</w:t>
      </w:r>
      <w:r>
        <w:rPr>
          <w:i/>
        </w:rPr>
        <w:t xml:space="preserve"> </w:t>
      </w:r>
    </w:p>
    <w:p w:rsidR="00821D2E" w:rsidRDefault="00086C4B">
      <w:pPr>
        <w:spacing w:after="14" w:line="267" w:lineRule="auto"/>
        <w:ind w:left="297" w:right="5587"/>
        <w:jc w:val="left"/>
      </w:pPr>
      <w:r>
        <w:rPr>
          <w:b/>
        </w:rPr>
        <w:t xml:space="preserve">Предметные результаты: </w:t>
      </w:r>
      <w:r>
        <w:rPr>
          <w:i/>
        </w:rPr>
        <w:t xml:space="preserve">Обучающийся научится: </w:t>
      </w:r>
    </w:p>
    <w:p w:rsidR="00821D2E" w:rsidRDefault="00086C4B">
      <w:pPr>
        <w:numPr>
          <w:ilvl w:val="0"/>
          <w:numId w:val="4"/>
        </w:numPr>
        <w:ind w:right="344" w:hanging="164"/>
      </w:pPr>
      <w:r>
        <w:t xml:space="preserve">решать линейные, квадратные, дробно-рациональные, иррациональные уравнения. </w:t>
      </w:r>
    </w:p>
    <w:p w:rsidR="00821D2E" w:rsidRDefault="00086C4B">
      <w:pPr>
        <w:numPr>
          <w:ilvl w:val="0"/>
          <w:numId w:val="4"/>
        </w:numPr>
        <w:ind w:right="344" w:hanging="164"/>
      </w:pPr>
      <w:r>
        <w:t xml:space="preserve">применять различные способы решения систем уравнений. </w:t>
      </w:r>
    </w:p>
    <w:p w:rsidR="00821D2E" w:rsidRDefault="00086C4B">
      <w:pPr>
        <w:numPr>
          <w:ilvl w:val="0"/>
          <w:numId w:val="4"/>
        </w:numPr>
        <w:ind w:right="344" w:hanging="164"/>
      </w:pPr>
      <w:r>
        <w:t>решать примеры уравнений с параметром; осно</w:t>
      </w:r>
      <w:r>
        <w:t xml:space="preserve">вные типы задач с параметрами; основные способы решения задач с параметрами. Знать определение линейного уравнения и неравенства с параметрами. Алгоритмы решения линейных уравнений и неравенств с параметрами графическим способом. Определение квадратного </w:t>
      </w:r>
      <w:r>
        <w:lastRenderedPageBreak/>
        <w:t>ур</w:t>
      </w:r>
      <w:r>
        <w:t xml:space="preserve">авнения и неравенства с параметрами. Алгоритмы решения квадратного уравнения и неравенства с параметрами графическим способом </w:t>
      </w:r>
    </w:p>
    <w:p w:rsidR="00821D2E" w:rsidRDefault="00086C4B">
      <w:pPr>
        <w:numPr>
          <w:ilvl w:val="0"/>
          <w:numId w:val="4"/>
        </w:numPr>
        <w:ind w:right="344" w:hanging="164"/>
      </w:pPr>
      <w:r>
        <w:t xml:space="preserve">проводить тождественные преобразования иррациональных, показательных, логарифмических и тригонометрических выражений. </w:t>
      </w:r>
    </w:p>
    <w:p w:rsidR="00821D2E" w:rsidRDefault="00086C4B">
      <w:pPr>
        <w:numPr>
          <w:ilvl w:val="0"/>
          <w:numId w:val="4"/>
        </w:numPr>
        <w:ind w:right="344" w:hanging="164"/>
      </w:pPr>
      <w:r>
        <w:t>решать ирр</w:t>
      </w:r>
      <w:r>
        <w:t xml:space="preserve">ациональные, показательные, логарифмические и тригонометрические уравнения и неравенства. </w:t>
      </w:r>
    </w:p>
    <w:p w:rsidR="00821D2E" w:rsidRDefault="00086C4B">
      <w:pPr>
        <w:numPr>
          <w:ilvl w:val="0"/>
          <w:numId w:val="4"/>
        </w:numPr>
        <w:ind w:right="344" w:hanging="164"/>
      </w:pPr>
      <w:r>
        <w:t xml:space="preserve">решать системы уравнений изученными методами. </w:t>
      </w:r>
    </w:p>
    <w:p w:rsidR="00821D2E" w:rsidRDefault="00086C4B">
      <w:pPr>
        <w:numPr>
          <w:ilvl w:val="0"/>
          <w:numId w:val="4"/>
        </w:numPr>
        <w:ind w:right="344" w:hanging="164"/>
      </w:pPr>
      <w:r>
        <w:t xml:space="preserve">строить графики элементарных функций и проводить преобразования графиков, используя изученные методы. </w:t>
      </w:r>
    </w:p>
    <w:p w:rsidR="00821D2E" w:rsidRDefault="00086C4B">
      <w:pPr>
        <w:numPr>
          <w:ilvl w:val="0"/>
          <w:numId w:val="4"/>
        </w:numPr>
        <w:ind w:right="344" w:hanging="164"/>
      </w:pPr>
      <w:r>
        <w:t>применять аппар</w:t>
      </w:r>
      <w:r>
        <w:t xml:space="preserve">ат математического анализа к решению задач. </w:t>
      </w:r>
    </w:p>
    <w:p w:rsidR="00821D2E" w:rsidRDefault="00086C4B">
      <w:pPr>
        <w:numPr>
          <w:ilvl w:val="0"/>
          <w:numId w:val="4"/>
        </w:numPr>
        <w:ind w:right="344" w:hanging="164"/>
      </w:pPr>
      <w:r>
        <w:t xml:space="preserve">применять основные методы геометрии (проектирования, преобразований, векторный, координатный) к решению геометрических задач. </w:t>
      </w:r>
    </w:p>
    <w:p w:rsidR="00821D2E" w:rsidRDefault="00086C4B">
      <w:pPr>
        <w:numPr>
          <w:ilvl w:val="0"/>
          <w:numId w:val="4"/>
        </w:numPr>
        <w:ind w:right="344" w:hanging="164"/>
      </w:pPr>
      <w:r>
        <w:t xml:space="preserve">применять вышеуказанные знания на практике. </w:t>
      </w:r>
    </w:p>
    <w:p w:rsidR="00821D2E" w:rsidRDefault="00086C4B">
      <w:pPr>
        <w:spacing w:after="0" w:line="259" w:lineRule="auto"/>
        <w:ind w:left="283" w:right="0" w:firstLine="0"/>
        <w:jc w:val="left"/>
      </w:pPr>
      <w:r>
        <w:t xml:space="preserve"> </w:t>
      </w:r>
    </w:p>
    <w:p w:rsidR="00821D2E" w:rsidRDefault="00086C4B">
      <w:pPr>
        <w:spacing w:after="0" w:line="259" w:lineRule="auto"/>
        <w:ind w:left="564" w:right="0" w:firstLine="0"/>
        <w:jc w:val="center"/>
      </w:pPr>
      <w:r>
        <w:rPr>
          <w:b/>
        </w:rPr>
        <w:t xml:space="preserve"> </w:t>
      </w:r>
    </w:p>
    <w:p w:rsidR="00821D2E" w:rsidRDefault="00086C4B">
      <w:pPr>
        <w:spacing w:after="0" w:line="259" w:lineRule="auto"/>
        <w:ind w:left="564" w:right="0" w:firstLine="0"/>
        <w:jc w:val="center"/>
      </w:pPr>
      <w:r>
        <w:rPr>
          <w:b/>
        </w:rPr>
        <w:t xml:space="preserve"> </w:t>
      </w:r>
    </w:p>
    <w:p w:rsidR="00821D2E" w:rsidRDefault="00086C4B">
      <w:pPr>
        <w:spacing w:after="0" w:line="259" w:lineRule="auto"/>
        <w:ind w:left="283" w:right="0" w:firstLine="0"/>
        <w:jc w:val="left"/>
      </w:pPr>
      <w:r>
        <w:rPr>
          <w:b/>
        </w:rPr>
        <w:t xml:space="preserve"> </w:t>
      </w:r>
    </w:p>
    <w:p w:rsidR="00982072" w:rsidRDefault="00086C4B" w:rsidP="00982072">
      <w:pPr>
        <w:pStyle w:val="2"/>
        <w:spacing w:after="259"/>
        <w:ind w:left="2975"/>
      </w:pPr>
      <w:r>
        <w:t xml:space="preserve">СОДЕРЖАНИЕ ЭЛЕКТИВНОГО </w:t>
      </w:r>
      <w:r w:rsidR="0075161A">
        <w:t>КУРСА</w:t>
      </w:r>
    </w:p>
    <w:p w:rsidR="00821D2E" w:rsidRDefault="0075161A" w:rsidP="00982072">
      <w:pPr>
        <w:pStyle w:val="2"/>
        <w:spacing w:after="259"/>
        <w:ind w:left="2975"/>
      </w:pPr>
      <w:r>
        <w:t>Тема</w:t>
      </w:r>
      <w:r w:rsidR="00086C4B">
        <w:t xml:space="preserve"> 1. Выражения и преобразования (5 часов)</w:t>
      </w:r>
    </w:p>
    <w:p w:rsidR="00821D2E" w:rsidRDefault="00086C4B">
      <w:pPr>
        <w:ind w:left="278" w:right="344"/>
      </w:pPr>
      <w:r>
        <w:t>Преобразования алгебраических выражений и дробей, числовых рациональных выражений, буквенных иррациональных выражений, числовых тригонометрических выражений. Вычисление значений тригонометрических выражений. Вы</w:t>
      </w:r>
      <w:r>
        <w:t xml:space="preserve">полнение действий с целыми числами, натуральными степенями и целыми рациональными выражениями, с дробями, целыми степенями и дробно-рациональными выражениями, действия с корнями, дробными степенями и иррациональными выражениями. </w:t>
      </w:r>
    </w:p>
    <w:p w:rsidR="00821D2E" w:rsidRDefault="00086C4B">
      <w:pPr>
        <w:pStyle w:val="2"/>
        <w:spacing w:after="310"/>
        <w:ind w:left="297"/>
      </w:pPr>
      <w:r>
        <w:t>Тема 2. Уравнения и нераве</w:t>
      </w:r>
      <w:r>
        <w:t>нства (12 часов)</w:t>
      </w:r>
      <w:r>
        <w:rPr>
          <w:b w:val="0"/>
        </w:rPr>
        <w:t xml:space="preserve"> </w:t>
      </w:r>
    </w:p>
    <w:p w:rsidR="00821D2E" w:rsidRDefault="00086C4B">
      <w:pPr>
        <w:spacing w:after="44"/>
        <w:ind w:left="278" w:right="344"/>
      </w:pPr>
      <w:r>
        <w:t xml:space="preserve">   Общие приемы решения уравнений: </w:t>
      </w:r>
      <w:proofErr w:type="spellStart"/>
      <w:r>
        <w:t>мтод</w:t>
      </w:r>
      <w:proofErr w:type="spellEnd"/>
      <w:r>
        <w:t xml:space="preserve"> разложения на множители, метод замены переменной, использование свойств функций, использование графиков. Решение уравнений с использованием теоремы о равносильности, решение систем уравнений с двумя</w:t>
      </w:r>
      <w:r>
        <w:t xml:space="preserve"> переменными. Решение уравнений и неравенств с модулем, с параметром. Системы неравенств с одной переменной. </w:t>
      </w:r>
    </w:p>
    <w:p w:rsidR="00821D2E" w:rsidRDefault="00086C4B">
      <w:pPr>
        <w:ind w:left="278" w:right="344"/>
      </w:pPr>
      <w:r>
        <w:t>Решение показательных и логарифмических неравенств. Показательные неравенства. Логарифмические неравенства. Смешанные неравенства. Системы неравен</w:t>
      </w:r>
      <w:r>
        <w:t xml:space="preserve">ств. </w:t>
      </w:r>
    </w:p>
    <w:p w:rsidR="00821D2E" w:rsidRDefault="00086C4B">
      <w:pPr>
        <w:ind w:left="278" w:right="344"/>
      </w:pPr>
      <w:r>
        <w:t xml:space="preserve">Решение тригонометрических уравнений и неравенств. </w:t>
      </w:r>
    </w:p>
    <w:p w:rsidR="00821D2E" w:rsidRDefault="00086C4B">
      <w:pPr>
        <w:pStyle w:val="2"/>
        <w:ind w:left="297"/>
      </w:pPr>
      <w:r>
        <w:lastRenderedPageBreak/>
        <w:t xml:space="preserve">Тема 3. Функции (6 часов) </w:t>
      </w:r>
    </w:p>
    <w:p w:rsidR="00821D2E" w:rsidRDefault="00086C4B">
      <w:pPr>
        <w:ind w:left="278" w:right="344"/>
      </w:pPr>
      <w:r>
        <w:t>Функция и ее свойства, числовые функции, тригонометрические функции, показательные и логарифмические функции. Производная функции, нахождение промежутков монотонности, нах</w:t>
      </w:r>
      <w:r>
        <w:t xml:space="preserve">ождение экстремумов функции, наибольшего и наименьшего значения.  </w:t>
      </w:r>
    </w:p>
    <w:p w:rsidR="00821D2E" w:rsidRDefault="00086C4B">
      <w:pPr>
        <w:ind w:left="278" w:right="344"/>
      </w:pPr>
      <w:r>
        <w:t xml:space="preserve">Построение графиков функции. Первообразная. </w:t>
      </w:r>
    </w:p>
    <w:p w:rsidR="00821D2E" w:rsidRDefault="00086C4B">
      <w:pPr>
        <w:pStyle w:val="2"/>
        <w:spacing w:after="256"/>
        <w:ind w:left="297"/>
      </w:pPr>
      <w:r>
        <w:t xml:space="preserve">Тема 4. </w:t>
      </w:r>
      <w:proofErr w:type="spellStart"/>
      <w:r>
        <w:t>Практико</w:t>
      </w:r>
      <w:proofErr w:type="spellEnd"/>
      <w:r>
        <w:t xml:space="preserve"> – ориентированные задачи (5 часов)</w:t>
      </w:r>
      <w:r>
        <w:rPr>
          <w:b w:val="0"/>
        </w:rPr>
        <w:t xml:space="preserve"> </w:t>
      </w:r>
    </w:p>
    <w:p w:rsidR="00821D2E" w:rsidRDefault="00086C4B">
      <w:pPr>
        <w:ind w:left="278" w:right="344"/>
      </w:pPr>
      <w:r>
        <w:t>Чтение графиков и диаграмм. Работа с графиками, схемами, таблицами. Определение величины по</w:t>
      </w:r>
      <w:r>
        <w:t xml:space="preserve"> графику. Определение величины по диаграмме. Начала теории вероятностей. </w:t>
      </w:r>
    </w:p>
    <w:p w:rsidR="00821D2E" w:rsidRDefault="00086C4B">
      <w:pPr>
        <w:ind w:left="278" w:right="344"/>
      </w:pPr>
      <w:r>
        <w:t>Классическое определение вероятности задания на построение и исследование простейших математических моделей: моделирование реальных ситуаций с использованием статистических и вероятн</w:t>
      </w:r>
      <w:r>
        <w:t>остных методов, решение простейших комбинаторных задач методом перебора, а также с использованием известных формул; вычисление в простейших случаях вероятности событий на основе подсчета числа исходов. Простейшие текстовые задачи. Выбор оптимального вариан</w:t>
      </w:r>
      <w:r>
        <w:t xml:space="preserve">та. Задачи с прикладным содержанием, задачи на проценты и пропорцию. </w:t>
      </w:r>
    </w:p>
    <w:p w:rsidR="00821D2E" w:rsidRDefault="00086C4B">
      <w:pPr>
        <w:ind w:left="278" w:right="344"/>
      </w:pPr>
      <w:r>
        <w:t xml:space="preserve">Текстовые задачи. Числа и их свойства. </w:t>
      </w:r>
    </w:p>
    <w:p w:rsidR="00821D2E" w:rsidRDefault="00086C4B">
      <w:pPr>
        <w:pStyle w:val="2"/>
        <w:ind w:left="297"/>
      </w:pPr>
      <w:r>
        <w:t>Тема 5. Стереометрия (6 часов)</w:t>
      </w:r>
      <w:r>
        <w:rPr>
          <w:b w:val="0"/>
        </w:rPr>
        <w:t xml:space="preserve"> </w:t>
      </w:r>
    </w:p>
    <w:p w:rsidR="00821D2E" w:rsidRDefault="00086C4B">
      <w:pPr>
        <w:ind w:left="278" w:right="344"/>
      </w:pPr>
      <w:r>
        <w:t>Задачи на нахождение объемов и площадей поверхностей пространственных фигур. Основные формулы для нахождения значе</w:t>
      </w:r>
      <w:r>
        <w:t xml:space="preserve">ний геометрических величин пространственных фигур, дополнительные построения. Углы и расстояния в пространстве. </w:t>
      </w:r>
    </w:p>
    <w:p w:rsidR="00821D2E" w:rsidRDefault="00086C4B">
      <w:pPr>
        <w:spacing w:after="29" w:line="259" w:lineRule="auto"/>
        <w:ind w:left="283" w:right="0" w:firstLine="0"/>
        <w:jc w:val="left"/>
        <w:rPr>
          <w:b/>
        </w:rPr>
      </w:pPr>
      <w:r>
        <w:rPr>
          <w:b/>
        </w:rPr>
        <w:t xml:space="preserve"> </w:t>
      </w:r>
    </w:p>
    <w:p w:rsidR="0075161A" w:rsidRDefault="0075161A">
      <w:pPr>
        <w:spacing w:after="29" w:line="259" w:lineRule="auto"/>
        <w:ind w:left="283" w:right="0" w:firstLine="0"/>
        <w:jc w:val="left"/>
        <w:rPr>
          <w:b/>
        </w:rPr>
      </w:pPr>
    </w:p>
    <w:p w:rsidR="0075161A" w:rsidRDefault="0075161A">
      <w:pPr>
        <w:spacing w:after="29" w:line="259" w:lineRule="auto"/>
        <w:ind w:left="283" w:right="0" w:firstLine="0"/>
        <w:jc w:val="left"/>
        <w:rPr>
          <w:b/>
        </w:rPr>
      </w:pPr>
    </w:p>
    <w:p w:rsidR="0075161A" w:rsidRDefault="0075161A">
      <w:pPr>
        <w:spacing w:after="29" w:line="259" w:lineRule="auto"/>
        <w:ind w:left="283" w:right="0" w:firstLine="0"/>
        <w:jc w:val="left"/>
        <w:rPr>
          <w:b/>
        </w:rPr>
      </w:pPr>
    </w:p>
    <w:p w:rsidR="0075161A" w:rsidRDefault="0075161A">
      <w:pPr>
        <w:spacing w:after="29" w:line="259" w:lineRule="auto"/>
        <w:ind w:left="283" w:right="0" w:firstLine="0"/>
        <w:jc w:val="left"/>
        <w:rPr>
          <w:b/>
        </w:rPr>
      </w:pPr>
    </w:p>
    <w:p w:rsidR="0075161A" w:rsidRDefault="0075161A">
      <w:pPr>
        <w:spacing w:after="29" w:line="259" w:lineRule="auto"/>
        <w:ind w:left="283" w:right="0" w:firstLine="0"/>
        <w:jc w:val="left"/>
        <w:rPr>
          <w:b/>
        </w:rPr>
      </w:pPr>
    </w:p>
    <w:p w:rsidR="0075161A" w:rsidRDefault="0075161A">
      <w:pPr>
        <w:spacing w:after="29" w:line="259" w:lineRule="auto"/>
        <w:ind w:left="283" w:right="0" w:firstLine="0"/>
        <w:jc w:val="left"/>
        <w:rPr>
          <w:b/>
        </w:rPr>
      </w:pPr>
    </w:p>
    <w:p w:rsidR="0075161A" w:rsidRDefault="0075161A">
      <w:pPr>
        <w:spacing w:after="29" w:line="259" w:lineRule="auto"/>
        <w:ind w:left="283" w:right="0" w:firstLine="0"/>
        <w:jc w:val="left"/>
        <w:rPr>
          <w:b/>
        </w:rPr>
      </w:pPr>
    </w:p>
    <w:p w:rsidR="0075161A" w:rsidRDefault="0075161A">
      <w:pPr>
        <w:spacing w:after="29" w:line="259" w:lineRule="auto"/>
        <w:ind w:left="283" w:right="0" w:firstLine="0"/>
        <w:jc w:val="left"/>
        <w:rPr>
          <w:b/>
        </w:rPr>
      </w:pPr>
    </w:p>
    <w:p w:rsidR="0075161A" w:rsidRDefault="0075161A">
      <w:pPr>
        <w:spacing w:after="29" w:line="259" w:lineRule="auto"/>
        <w:ind w:left="283" w:right="0" w:firstLine="0"/>
        <w:jc w:val="left"/>
        <w:rPr>
          <w:b/>
        </w:rPr>
      </w:pPr>
    </w:p>
    <w:p w:rsidR="0075161A" w:rsidRDefault="0075161A">
      <w:pPr>
        <w:spacing w:after="29" w:line="259" w:lineRule="auto"/>
        <w:ind w:left="283" w:right="0" w:firstLine="0"/>
        <w:jc w:val="left"/>
        <w:rPr>
          <w:b/>
        </w:rPr>
      </w:pPr>
    </w:p>
    <w:p w:rsidR="0075161A" w:rsidRDefault="0075161A">
      <w:pPr>
        <w:spacing w:after="29" w:line="259" w:lineRule="auto"/>
        <w:ind w:left="283" w:right="0" w:firstLine="0"/>
        <w:jc w:val="left"/>
        <w:rPr>
          <w:b/>
        </w:rPr>
      </w:pPr>
    </w:p>
    <w:p w:rsidR="0075161A" w:rsidRDefault="0075161A">
      <w:pPr>
        <w:spacing w:after="29" w:line="259" w:lineRule="auto"/>
        <w:ind w:left="283" w:right="0" w:firstLine="0"/>
        <w:jc w:val="left"/>
        <w:rPr>
          <w:b/>
        </w:rPr>
      </w:pPr>
    </w:p>
    <w:p w:rsidR="0075161A" w:rsidRDefault="0075161A">
      <w:pPr>
        <w:spacing w:after="29" w:line="259" w:lineRule="auto"/>
        <w:ind w:left="283" w:right="0" w:firstLine="0"/>
        <w:jc w:val="left"/>
        <w:rPr>
          <w:b/>
        </w:rPr>
      </w:pPr>
    </w:p>
    <w:p w:rsidR="0075161A" w:rsidRDefault="0075161A">
      <w:pPr>
        <w:spacing w:after="29" w:line="259" w:lineRule="auto"/>
        <w:ind w:left="283" w:right="0" w:firstLine="0"/>
        <w:jc w:val="left"/>
      </w:pPr>
    </w:p>
    <w:p w:rsidR="00821D2E" w:rsidRDefault="0075161A">
      <w:pPr>
        <w:spacing w:after="0" w:line="259" w:lineRule="auto"/>
        <w:ind w:left="788" w:right="852"/>
        <w:jc w:val="center"/>
      </w:pPr>
      <w:r>
        <w:rPr>
          <w:b/>
        </w:rPr>
        <w:lastRenderedPageBreak/>
        <w:t>ТЕМАТИЧЕСКОЕ ПЛАНИРОВАНИЕ</w:t>
      </w:r>
      <w:r w:rsidR="00086C4B">
        <w:rPr>
          <w:b/>
        </w:rPr>
        <w:t xml:space="preserve"> </w:t>
      </w:r>
    </w:p>
    <w:p w:rsidR="00821D2E" w:rsidRDefault="00086C4B">
      <w:pPr>
        <w:spacing w:after="30" w:line="259" w:lineRule="auto"/>
        <w:ind w:left="0" w:right="3" w:firstLine="0"/>
        <w:jc w:val="center"/>
      </w:pPr>
      <w:r>
        <w:rPr>
          <w:b/>
        </w:rPr>
        <w:t xml:space="preserve"> </w:t>
      </w:r>
    </w:p>
    <w:p w:rsidR="00821D2E" w:rsidRDefault="00086C4B">
      <w:pPr>
        <w:pStyle w:val="2"/>
        <w:spacing w:after="0" w:line="259" w:lineRule="auto"/>
        <w:ind w:left="788" w:right="849"/>
        <w:jc w:val="center"/>
      </w:pPr>
      <w:r>
        <w:t xml:space="preserve">С УЧЁТОМ РАБОЧЕЙ ПРОГРАММЫ ВОСПИТАНИЯ </w:t>
      </w:r>
    </w:p>
    <w:p w:rsidR="00821D2E" w:rsidRDefault="00086C4B">
      <w:pPr>
        <w:spacing w:after="0" w:line="259" w:lineRule="auto"/>
        <w:ind w:left="0" w:right="3" w:firstLine="0"/>
        <w:jc w:val="center"/>
      </w:pPr>
      <w:r>
        <w:t xml:space="preserve"> </w:t>
      </w:r>
    </w:p>
    <w:tbl>
      <w:tblPr>
        <w:tblStyle w:val="TableGrid"/>
        <w:tblW w:w="9890" w:type="dxa"/>
        <w:tblInd w:w="175" w:type="dxa"/>
        <w:tblCellMar>
          <w:top w:w="7" w:type="dxa"/>
          <w:left w:w="108" w:type="dxa"/>
          <w:bottom w:w="0" w:type="dxa"/>
          <w:right w:w="46" w:type="dxa"/>
        </w:tblCellMar>
        <w:tblLook w:val="04A0" w:firstRow="1" w:lastRow="0" w:firstColumn="1" w:lastColumn="0" w:noHBand="0" w:noVBand="1"/>
      </w:tblPr>
      <w:tblGrid>
        <w:gridCol w:w="995"/>
        <w:gridCol w:w="2942"/>
        <w:gridCol w:w="1419"/>
        <w:gridCol w:w="1417"/>
        <w:gridCol w:w="3117"/>
      </w:tblGrid>
      <w:tr w:rsidR="00821D2E">
        <w:trPr>
          <w:trHeight w:val="1318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D2E" w:rsidRDefault="00086C4B">
            <w:pPr>
              <w:spacing w:after="209" w:line="259" w:lineRule="auto"/>
              <w:ind w:left="0" w:right="61" w:firstLine="0"/>
              <w:jc w:val="center"/>
            </w:pPr>
            <w:r>
              <w:rPr>
                <w:b/>
                <w:sz w:val="24"/>
              </w:rPr>
              <w:t xml:space="preserve">№ </w:t>
            </w:r>
          </w:p>
          <w:p w:rsidR="00821D2E" w:rsidRDefault="00086C4B">
            <w:pPr>
              <w:spacing w:after="0" w:line="259" w:lineRule="auto"/>
              <w:ind w:left="0" w:right="64" w:firstLine="0"/>
              <w:jc w:val="center"/>
            </w:pPr>
            <w:r>
              <w:rPr>
                <w:b/>
                <w:sz w:val="24"/>
              </w:rPr>
              <w:t>п/п</w:t>
            </w:r>
            <w:r>
              <w:t xml:space="preserve"> </w:t>
            </w:r>
          </w:p>
        </w:tc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D2E" w:rsidRDefault="00086C4B">
            <w:pPr>
              <w:spacing w:after="0" w:line="259" w:lineRule="auto"/>
              <w:ind w:left="0" w:right="64" w:firstLine="0"/>
              <w:jc w:val="center"/>
            </w:pPr>
            <w:r>
              <w:rPr>
                <w:b/>
                <w:sz w:val="24"/>
              </w:rPr>
              <w:t xml:space="preserve">Наименование тем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D2E" w:rsidRDefault="00086C4B">
            <w:pPr>
              <w:spacing w:after="0" w:line="259" w:lineRule="auto"/>
              <w:ind w:left="89" w:right="147" w:hanging="5"/>
              <w:jc w:val="center"/>
            </w:pPr>
            <w:proofErr w:type="spellStart"/>
            <w:r>
              <w:rPr>
                <w:b/>
                <w:sz w:val="24"/>
              </w:rPr>
              <w:t>Количест</w:t>
            </w:r>
            <w:proofErr w:type="spellEnd"/>
            <w:r>
              <w:rPr>
                <w:b/>
                <w:sz w:val="24"/>
              </w:rPr>
              <w:t xml:space="preserve"> во часов</w:t>
            </w:r>
            <w: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D2E" w:rsidRDefault="00086C4B">
            <w:pPr>
              <w:spacing w:after="0" w:line="259" w:lineRule="auto"/>
              <w:ind w:left="0" w:right="57" w:firstLine="0"/>
              <w:jc w:val="center"/>
            </w:pPr>
            <w:r>
              <w:t xml:space="preserve">КР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D2E" w:rsidRDefault="00086C4B">
            <w:pPr>
              <w:spacing w:after="85" w:line="238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 xml:space="preserve">Деятельность учителя с учетом рабочей </w:t>
            </w:r>
          </w:p>
          <w:p w:rsidR="00821D2E" w:rsidRDefault="00086C4B">
            <w:pPr>
              <w:spacing w:after="0" w:line="259" w:lineRule="auto"/>
              <w:ind w:left="0" w:right="62" w:firstLine="0"/>
              <w:jc w:val="center"/>
            </w:pPr>
            <w:r>
              <w:rPr>
                <w:b/>
                <w:sz w:val="24"/>
              </w:rPr>
              <w:t>программы воспитания</w:t>
            </w:r>
            <w:r>
              <w:t xml:space="preserve"> </w:t>
            </w:r>
          </w:p>
        </w:tc>
      </w:tr>
      <w:tr w:rsidR="00821D2E">
        <w:trPr>
          <w:trHeight w:val="4311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D2E" w:rsidRDefault="00086C4B">
            <w:pPr>
              <w:spacing w:after="0" w:line="259" w:lineRule="auto"/>
              <w:ind w:left="0" w:right="62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D2E" w:rsidRDefault="00086C4B">
            <w:pPr>
              <w:tabs>
                <w:tab w:val="right" w:pos="2789"/>
              </w:tabs>
              <w:spacing w:after="28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Выражения </w:t>
            </w:r>
            <w:r>
              <w:rPr>
                <w:sz w:val="24"/>
              </w:rPr>
              <w:tab/>
              <w:t xml:space="preserve">и </w:t>
            </w:r>
          </w:p>
          <w:p w:rsidR="00821D2E" w:rsidRDefault="00086C4B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преобразования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D2E" w:rsidRDefault="00086C4B">
            <w:pPr>
              <w:spacing w:after="0" w:line="259" w:lineRule="auto"/>
              <w:ind w:left="0" w:right="63" w:firstLine="0"/>
              <w:jc w:val="center"/>
            </w:pPr>
            <w:r>
              <w:rPr>
                <w:sz w:val="24"/>
              </w:rPr>
              <w:t xml:space="preserve">5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D2E" w:rsidRDefault="00086C4B">
            <w:pPr>
              <w:spacing w:after="0" w:line="259" w:lineRule="auto"/>
              <w:ind w:right="0" w:firstLine="0"/>
              <w:jc w:val="center"/>
            </w:pPr>
            <w:r>
              <w:t xml:space="preserve">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D2E" w:rsidRDefault="00086C4B">
            <w:pPr>
              <w:spacing w:after="0" w:line="238" w:lineRule="auto"/>
              <w:ind w:left="0" w:right="62" w:firstLine="0"/>
            </w:pPr>
            <w:r>
              <w:rPr>
                <w:sz w:val="24"/>
              </w:rPr>
              <w:t xml:space="preserve">установление доверительных отношений между педагогическим работником и его </w:t>
            </w:r>
          </w:p>
          <w:p w:rsidR="00821D2E" w:rsidRDefault="00086C4B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обучающимися, способствующих позитивному </w:t>
            </w:r>
            <w:r>
              <w:rPr>
                <w:sz w:val="24"/>
              </w:rPr>
              <w:tab/>
              <w:t xml:space="preserve">восприятию обучающимися требований и просьб педагогического работника, привлечению их внимания к обсуждаемой на уроке </w:t>
            </w:r>
            <w:r>
              <w:rPr>
                <w:sz w:val="24"/>
              </w:rPr>
              <w:tab/>
              <w:t xml:space="preserve">информации, активизации </w:t>
            </w:r>
            <w:r>
              <w:rPr>
                <w:sz w:val="24"/>
              </w:rPr>
              <w:tab/>
              <w:t>их познавательной деятельности</w:t>
            </w:r>
            <w:r>
              <w:t xml:space="preserve"> </w:t>
            </w:r>
          </w:p>
        </w:tc>
      </w:tr>
      <w:tr w:rsidR="00821D2E">
        <w:trPr>
          <w:trHeight w:val="3207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D2E" w:rsidRDefault="00086C4B">
            <w:pPr>
              <w:spacing w:after="0" w:line="259" w:lineRule="auto"/>
              <w:ind w:left="0" w:right="62" w:firstLine="0"/>
              <w:jc w:val="center"/>
            </w:pPr>
            <w:r>
              <w:rPr>
                <w:sz w:val="24"/>
              </w:rPr>
              <w:t xml:space="preserve">2 </w:t>
            </w:r>
          </w:p>
        </w:tc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D2E" w:rsidRDefault="00086C4B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Уравнения и неравенства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D2E" w:rsidRDefault="00086C4B">
            <w:pPr>
              <w:spacing w:after="0" w:line="259" w:lineRule="auto"/>
              <w:ind w:left="0" w:right="63" w:firstLine="0"/>
              <w:jc w:val="center"/>
            </w:pPr>
            <w:r>
              <w:rPr>
                <w:sz w:val="24"/>
              </w:rPr>
              <w:t xml:space="preserve">12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D2E" w:rsidRDefault="00086C4B">
            <w:pPr>
              <w:spacing w:after="0" w:line="259" w:lineRule="auto"/>
              <w:ind w:left="0" w:right="59" w:firstLine="0"/>
              <w:jc w:val="center"/>
            </w:pPr>
            <w:r>
              <w:t xml:space="preserve">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D2E" w:rsidRDefault="00086C4B">
            <w:pPr>
              <w:tabs>
                <w:tab w:val="right" w:pos="2965"/>
              </w:tabs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система </w:t>
            </w:r>
            <w:r>
              <w:rPr>
                <w:sz w:val="24"/>
              </w:rPr>
              <w:tab/>
              <w:t xml:space="preserve">поощрения </w:t>
            </w:r>
          </w:p>
          <w:p w:rsidR="00821D2E" w:rsidRDefault="00086C4B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учебной/социальной </w:t>
            </w:r>
          </w:p>
          <w:p w:rsidR="00821D2E" w:rsidRDefault="00086C4B">
            <w:pPr>
              <w:spacing w:after="21" w:line="258" w:lineRule="auto"/>
              <w:ind w:left="0" w:right="62" w:firstLine="0"/>
            </w:pPr>
            <w:r>
              <w:rPr>
                <w:sz w:val="24"/>
              </w:rPr>
              <w:t xml:space="preserve">успешности и проявление активной жизненной позиции обучающихся, </w:t>
            </w:r>
          </w:p>
          <w:p w:rsidR="00821D2E" w:rsidRDefault="00086C4B">
            <w:pPr>
              <w:numPr>
                <w:ilvl w:val="0"/>
                <w:numId w:val="5"/>
              </w:numPr>
              <w:spacing w:after="29" w:line="251" w:lineRule="auto"/>
              <w:ind w:right="31" w:firstLine="0"/>
            </w:pPr>
            <w:r>
              <w:rPr>
                <w:sz w:val="24"/>
              </w:rPr>
              <w:t xml:space="preserve">организация форм индивидуальной и групповой учебной деятельности, </w:t>
            </w:r>
          </w:p>
          <w:p w:rsidR="00821D2E" w:rsidRDefault="00086C4B">
            <w:pPr>
              <w:numPr>
                <w:ilvl w:val="0"/>
                <w:numId w:val="5"/>
              </w:numPr>
              <w:spacing w:after="0" w:line="259" w:lineRule="auto"/>
              <w:ind w:right="31" w:firstLine="0"/>
            </w:pPr>
            <w:r>
              <w:rPr>
                <w:sz w:val="24"/>
              </w:rPr>
              <w:t>опора на ценностные ориентиры обучающихся</w:t>
            </w:r>
            <w:r>
              <w:t xml:space="preserve"> </w:t>
            </w:r>
          </w:p>
        </w:tc>
      </w:tr>
      <w:tr w:rsidR="00821D2E">
        <w:trPr>
          <w:trHeight w:val="2655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D2E" w:rsidRDefault="00086C4B">
            <w:pPr>
              <w:spacing w:after="0" w:line="259" w:lineRule="auto"/>
              <w:ind w:left="0" w:right="62" w:firstLine="0"/>
              <w:jc w:val="center"/>
            </w:pPr>
            <w:r>
              <w:rPr>
                <w:sz w:val="24"/>
              </w:rPr>
              <w:t xml:space="preserve">3 </w:t>
            </w:r>
          </w:p>
        </w:tc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D2E" w:rsidRDefault="00086C4B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Функции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D2E" w:rsidRDefault="00086C4B">
            <w:pPr>
              <w:spacing w:after="0" w:line="259" w:lineRule="auto"/>
              <w:ind w:left="0" w:right="63" w:firstLine="0"/>
              <w:jc w:val="center"/>
            </w:pPr>
            <w:r>
              <w:rPr>
                <w:sz w:val="24"/>
              </w:rPr>
              <w:t xml:space="preserve">6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D2E" w:rsidRDefault="00086C4B">
            <w:pPr>
              <w:spacing w:after="0" w:line="259" w:lineRule="auto"/>
              <w:ind w:right="0" w:firstLine="0"/>
              <w:jc w:val="center"/>
            </w:pPr>
            <w:r>
              <w:t xml:space="preserve">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D2E" w:rsidRDefault="00086C4B">
            <w:pPr>
              <w:spacing w:after="64" w:line="248" w:lineRule="auto"/>
              <w:ind w:left="0" w:right="58" w:firstLine="0"/>
            </w:pPr>
            <w:r>
              <w:rPr>
                <w:sz w:val="24"/>
              </w:rPr>
              <w:t xml:space="preserve">организация для обучающихся ситуаций контроля и оценки, самооценки (как учебных достижений отметками, так и </w:t>
            </w:r>
            <w:r>
              <w:rPr>
                <w:sz w:val="24"/>
              </w:rPr>
              <w:tab/>
              <w:t>моральных, нравственных, гражданских поступков</w:t>
            </w:r>
            <w:r w:rsidR="0075161A">
              <w:rPr>
                <w:sz w:val="24"/>
              </w:rPr>
              <w:t>), включение</w:t>
            </w:r>
            <w:r>
              <w:rPr>
                <w:sz w:val="24"/>
              </w:rPr>
              <w:t xml:space="preserve"> в </w:t>
            </w:r>
          </w:p>
          <w:p w:rsidR="00821D2E" w:rsidRDefault="00086C4B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«дела»</w:t>
            </w:r>
            <w:r>
              <w:t xml:space="preserve"> </w:t>
            </w:r>
          </w:p>
        </w:tc>
      </w:tr>
      <w:tr w:rsidR="00821D2E">
        <w:trPr>
          <w:trHeight w:val="562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D2E" w:rsidRDefault="00086C4B">
            <w:pPr>
              <w:spacing w:after="0" w:line="259" w:lineRule="auto"/>
              <w:ind w:left="0" w:right="62" w:firstLine="0"/>
              <w:jc w:val="center"/>
            </w:pPr>
            <w:r>
              <w:rPr>
                <w:sz w:val="24"/>
              </w:rPr>
              <w:t xml:space="preserve">4 </w:t>
            </w:r>
          </w:p>
        </w:tc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D2E" w:rsidRDefault="00086C4B">
            <w:pPr>
              <w:tabs>
                <w:tab w:val="right" w:pos="2789"/>
              </w:tabs>
              <w:spacing w:after="0" w:line="259" w:lineRule="auto"/>
              <w:ind w:left="0" w:right="0" w:firstLine="0"/>
              <w:jc w:val="left"/>
            </w:pPr>
            <w:proofErr w:type="spellStart"/>
            <w:r>
              <w:rPr>
                <w:sz w:val="24"/>
              </w:rPr>
              <w:t>Практико</w:t>
            </w:r>
            <w:proofErr w:type="spellEnd"/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ab/>
              <w:t xml:space="preserve">–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D2E" w:rsidRDefault="00086C4B">
            <w:pPr>
              <w:spacing w:after="0" w:line="259" w:lineRule="auto"/>
              <w:ind w:left="0" w:right="63" w:firstLine="0"/>
              <w:jc w:val="center"/>
            </w:pPr>
            <w:r>
              <w:rPr>
                <w:sz w:val="24"/>
              </w:rPr>
              <w:t xml:space="preserve">5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D2E" w:rsidRDefault="00086C4B">
            <w:pPr>
              <w:spacing w:after="0" w:line="259" w:lineRule="auto"/>
              <w:ind w:left="0" w:right="59" w:firstLine="0"/>
              <w:jc w:val="center"/>
            </w:pPr>
            <w:r>
              <w:t xml:space="preserve">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D2E" w:rsidRDefault="00086C4B">
            <w:pPr>
              <w:spacing w:after="0" w:line="259" w:lineRule="auto"/>
              <w:ind w:left="0" w:right="0" w:firstLine="0"/>
            </w:pPr>
            <w:r>
              <w:rPr>
                <w:sz w:val="24"/>
              </w:rPr>
              <w:t xml:space="preserve">создание условий для развития и реализации </w:t>
            </w:r>
          </w:p>
        </w:tc>
      </w:tr>
      <w:tr w:rsidR="00821D2E">
        <w:trPr>
          <w:trHeight w:val="1827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D2E" w:rsidRDefault="00821D2E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D2E" w:rsidRDefault="00086C4B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ориентированные задачи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D2E" w:rsidRDefault="00821D2E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D2E" w:rsidRDefault="00821D2E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D2E" w:rsidRDefault="00086C4B">
            <w:pPr>
              <w:spacing w:after="0" w:line="238" w:lineRule="auto"/>
              <w:ind w:left="0" w:right="0" w:firstLine="0"/>
              <w:jc w:val="left"/>
            </w:pPr>
            <w:r>
              <w:rPr>
                <w:sz w:val="24"/>
              </w:rPr>
              <w:t xml:space="preserve">интереса обучающихся к саморазвитию, </w:t>
            </w:r>
          </w:p>
          <w:p w:rsidR="00821D2E" w:rsidRDefault="00086C4B">
            <w:pPr>
              <w:spacing w:after="0" w:line="259" w:lineRule="auto"/>
              <w:ind w:left="0" w:right="59" w:firstLine="0"/>
            </w:pPr>
            <w:r>
              <w:rPr>
                <w:sz w:val="24"/>
              </w:rPr>
              <w:t>самостоятельности и самообразованию на основе рефлексии деятельности и личностного самопознания</w:t>
            </w:r>
            <w:r>
              <w:t xml:space="preserve"> </w:t>
            </w:r>
          </w:p>
        </w:tc>
      </w:tr>
      <w:tr w:rsidR="00821D2E">
        <w:trPr>
          <w:trHeight w:val="1286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D2E" w:rsidRDefault="00086C4B">
            <w:pPr>
              <w:spacing w:after="0" w:line="259" w:lineRule="auto"/>
              <w:ind w:left="0" w:right="62" w:firstLine="0"/>
              <w:jc w:val="center"/>
            </w:pPr>
            <w:r>
              <w:rPr>
                <w:sz w:val="24"/>
              </w:rPr>
              <w:t xml:space="preserve">5 </w:t>
            </w:r>
          </w:p>
        </w:tc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D2E" w:rsidRDefault="00086C4B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Стереометрия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D2E" w:rsidRDefault="00086C4B">
            <w:pPr>
              <w:spacing w:after="0" w:line="259" w:lineRule="auto"/>
              <w:ind w:left="0" w:right="63" w:firstLine="0"/>
              <w:jc w:val="center"/>
            </w:pPr>
            <w:r>
              <w:rPr>
                <w:sz w:val="24"/>
              </w:rPr>
              <w:t xml:space="preserve">6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D2E" w:rsidRDefault="00086C4B">
            <w:pPr>
              <w:spacing w:after="0" w:line="259" w:lineRule="auto"/>
              <w:ind w:left="0" w:right="59" w:firstLine="0"/>
              <w:jc w:val="center"/>
            </w:pPr>
            <w:r>
              <w:t xml:space="preserve">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D2E" w:rsidRDefault="00086C4B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организация форм индивидуальной и групповой учебной деятельности </w:t>
            </w:r>
          </w:p>
        </w:tc>
      </w:tr>
      <w:tr w:rsidR="00821D2E">
        <w:trPr>
          <w:trHeight w:val="492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D2E" w:rsidRDefault="00086C4B">
            <w:pPr>
              <w:spacing w:after="0" w:line="259" w:lineRule="auto"/>
              <w:ind w:left="0" w:right="8" w:firstLine="0"/>
              <w:jc w:val="center"/>
            </w:pPr>
            <w:r>
              <w:rPr>
                <w:rFonts w:ascii="Calibri" w:eastAsia="Calibri" w:hAnsi="Calibri" w:cs="Calibri"/>
                <w:sz w:val="24"/>
              </w:rPr>
              <w:t xml:space="preserve"> </w:t>
            </w:r>
          </w:p>
        </w:tc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D2E" w:rsidRDefault="00086C4B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Итого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D2E" w:rsidRDefault="00086C4B">
            <w:pPr>
              <w:spacing w:after="0" w:line="259" w:lineRule="auto"/>
              <w:ind w:left="0" w:right="63" w:firstLine="0"/>
              <w:jc w:val="center"/>
            </w:pPr>
            <w:r>
              <w:rPr>
                <w:sz w:val="24"/>
              </w:rPr>
              <w:t xml:space="preserve">34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D2E" w:rsidRDefault="00086C4B">
            <w:pPr>
              <w:spacing w:after="0" w:line="259" w:lineRule="auto"/>
              <w:ind w:left="0" w:right="59" w:firstLine="0"/>
              <w:jc w:val="center"/>
            </w:pPr>
            <w:r>
              <w:t xml:space="preserve">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D2E" w:rsidRDefault="00086C4B">
            <w:pPr>
              <w:spacing w:after="0" w:line="259" w:lineRule="auto"/>
              <w:ind w:left="11" w:right="0" w:firstLine="0"/>
              <w:jc w:val="center"/>
            </w:pPr>
            <w:r>
              <w:t xml:space="preserve"> </w:t>
            </w:r>
          </w:p>
        </w:tc>
      </w:tr>
    </w:tbl>
    <w:p w:rsidR="00821D2E" w:rsidRDefault="00086C4B">
      <w:pPr>
        <w:spacing w:after="273" w:line="259" w:lineRule="auto"/>
        <w:ind w:left="283" w:right="0" w:firstLine="0"/>
        <w:jc w:val="left"/>
      </w:pPr>
      <w:r>
        <w:t xml:space="preserve"> </w:t>
      </w:r>
    </w:p>
    <w:p w:rsidR="00821D2E" w:rsidRDefault="00086C4B">
      <w:pPr>
        <w:spacing w:after="270" w:line="259" w:lineRule="auto"/>
        <w:ind w:left="283" w:right="0" w:firstLine="0"/>
        <w:jc w:val="left"/>
      </w:pPr>
      <w:r>
        <w:t xml:space="preserve"> </w:t>
      </w:r>
    </w:p>
    <w:p w:rsidR="00821D2E" w:rsidRDefault="00086C4B">
      <w:pPr>
        <w:spacing w:after="270" w:line="259" w:lineRule="auto"/>
        <w:ind w:left="283" w:right="0" w:firstLine="0"/>
        <w:jc w:val="left"/>
      </w:pPr>
      <w:r>
        <w:t xml:space="preserve"> </w:t>
      </w:r>
    </w:p>
    <w:p w:rsidR="00821D2E" w:rsidRDefault="00086C4B">
      <w:pPr>
        <w:spacing w:after="270" w:line="259" w:lineRule="auto"/>
        <w:ind w:left="283" w:right="0" w:firstLine="0"/>
        <w:jc w:val="left"/>
      </w:pPr>
      <w:r>
        <w:t xml:space="preserve"> </w:t>
      </w:r>
    </w:p>
    <w:p w:rsidR="00821D2E" w:rsidRDefault="00821D2E" w:rsidP="0075161A">
      <w:pPr>
        <w:spacing w:after="270" w:line="259" w:lineRule="auto"/>
        <w:ind w:left="283" w:right="0" w:firstLine="0"/>
        <w:jc w:val="left"/>
      </w:pPr>
    </w:p>
    <w:p w:rsidR="0075161A" w:rsidRDefault="0075161A" w:rsidP="0075161A">
      <w:pPr>
        <w:spacing w:after="270" w:line="259" w:lineRule="auto"/>
        <w:ind w:left="283" w:right="0" w:firstLine="0"/>
        <w:jc w:val="left"/>
      </w:pPr>
    </w:p>
    <w:p w:rsidR="0075161A" w:rsidRDefault="0075161A" w:rsidP="0075161A">
      <w:pPr>
        <w:spacing w:after="270" w:line="259" w:lineRule="auto"/>
        <w:ind w:left="283" w:right="0" w:firstLine="0"/>
        <w:jc w:val="left"/>
      </w:pPr>
    </w:p>
    <w:p w:rsidR="0075161A" w:rsidRDefault="0075161A" w:rsidP="0075161A">
      <w:pPr>
        <w:spacing w:after="270" w:line="259" w:lineRule="auto"/>
        <w:ind w:left="283" w:right="0" w:firstLine="0"/>
        <w:jc w:val="left"/>
      </w:pPr>
    </w:p>
    <w:p w:rsidR="0075161A" w:rsidRDefault="0075161A" w:rsidP="0075161A">
      <w:pPr>
        <w:spacing w:after="270" w:line="259" w:lineRule="auto"/>
        <w:ind w:left="283" w:right="0" w:firstLine="0"/>
        <w:jc w:val="left"/>
      </w:pPr>
    </w:p>
    <w:p w:rsidR="0075161A" w:rsidRDefault="0075161A" w:rsidP="0075161A">
      <w:pPr>
        <w:spacing w:after="270" w:line="259" w:lineRule="auto"/>
        <w:ind w:left="283" w:right="0" w:firstLine="0"/>
        <w:jc w:val="left"/>
      </w:pPr>
    </w:p>
    <w:p w:rsidR="0075161A" w:rsidRDefault="0075161A" w:rsidP="0075161A">
      <w:pPr>
        <w:spacing w:after="270" w:line="259" w:lineRule="auto"/>
        <w:ind w:left="283" w:right="0" w:firstLine="0"/>
        <w:jc w:val="left"/>
      </w:pPr>
    </w:p>
    <w:p w:rsidR="0075161A" w:rsidRDefault="0075161A" w:rsidP="0075161A">
      <w:pPr>
        <w:spacing w:after="270" w:line="259" w:lineRule="auto"/>
        <w:ind w:left="283" w:right="0" w:firstLine="0"/>
        <w:jc w:val="left"/>
      </w:pPr>
    </w:p>
    <w:p w:rsidR="0075161A" w:rsidRDefault="0075161A" w:rsidP="0075161A">
      <w:pPr>
        <w:spacing w:after="270" w:line="259" w:lineRule="auto"/>
        <w:ind w:left="283" w:right="0" w:firstLine="0"/>
        <w:jc w:val="left"/>
      </w:pPr>
    </w:p>
    <w:p w:rsidR="0075161A" w:rsidRDefault="0075161A" w:rsidP="0075161A">
      <w:pPr>
        <w:spacing w:after="270" w:line="259" w:lineRule="auto"/>
        <w:ind w:left="283" w:right="0" w:firstLine="0"/>
        <w:jc w:val="left"/>
      </w:pPr>
    </w:p>
    <w:p w:rsidR="0075161A" w:rsidRDefault="0075161A" w:rsidP="0075161A">
      <w:pPr>
        <w:spacing w:after="270" w:line="259" w:lineRule="auto"/>
        <w:ind w:left="283" w:right="0" w:firstLine="0"/>
        <w:jc w:val="left"/>
      </w:pPr>
    </w:p>
    <w:p w:rsidR="0075161A" w:rsidRDefault="0075161A" w:rsidP="0075161A">
      <w:pPr>
        <w:spacing w:after="270" w:line="259" w:lineRule="auto"/>
        <w:ind w:left="283" w:right="0" w:firstLine="0"/>
        <w:jc w:val="left"/>
      </w:pPr>
    </w:p>
    <w:p w:rsidR="00821D2E" w:rsidRDefault="00086C4B">
      <w:pPr>
        <w:spacing w:after="0" w:line="259" w:lineRule="auto"/>
        <w:ind w:left="0" w:right="5603" w:firstLine="0"/>
        <w:jc w:val="right"/>
      </w:pPr>
      <w:r>
        <w:rPr>
          <w:b/>
        </w:rPr>
        <w:t xml:space="preserve"> </w:t>
      </w:r>
    </w:p>
    <w:p w:rsidR="00821D2E" w:rsidRDefault="00086C4B">
      <w:pPr>
        <w:pStyle w:val="2"/>
        <w:ind w:left="1544"/>
      </w:pPr>
      <w:r>
        <w:lastRenderedPageBreak/>
        <w:t xml:space="preserve">КАЛЕНДАРНО – ТЕМАТИЧЕСКОЕ ПЛАНИРОВАНИЕ </w:t>
      </w:r>
    </w:p>
    <w:p w:rsidR="00821D2E" w:rsidRDefault="00086C4B">
      <w:pPr>
        <w:spacing w:after="180" w:line="259" w:lineRule="auto"/>
        <w:ind w:left="0" w:right="76" w:firstLine="0"/>
        <w:jc w:val="center"/>
      </w:pPr>
      <w:r>
        <w:rPr>
          <w:sz w:val="24"/>
        </w:rPr>
        <w:t xml:space="preserve">1 ЧАС В НЕДЕЛЮ, ВСЕГО 34 ЧАСА </w:t>
      </w:r>
    </w:p>
    <w:p w:rsidR="00821D2E" w:rsidRDefault="00086C4B">
      <w:pPr>
        <w:spacing w:after="0" w:line="259" w:lineRule="auto"/>
        <w:ind w:left="0" w:right="430" w:firstLine="0"/>
        <w:jc w:val="center"/>
      </w:pPr>
      <w:r>
        <w:rPr>
          <w:b/>
        </w:rPr>
        <w:t xml:space="preserve"> </w:t>
      </w:r>
    </w:p>
    <w:tbl>
      <w:tblPr>
        <w:tblStyle w:val="TableGrid"/>
        <w:tblW w:w="10209" w:type="dxa"/>
        <w:tblInd w:w="283" w:type="dxa"/>
        <w:tblCellMar>
          <w:top w:w="7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4"/>
        <w:gridCol w:w="838"/>
        <w:gridCol w:w="13"/>
        <w:gridCol w:w="1264"/>
        <w:gridCol w:w="420"/>
        <w:gridCol w:w="13"/>
        <w:gridCol w:w="1404"/>
        <w:gridCol w:w="13"/>
        <w:gridCol w:w="5818"/>
        <w:gridCol w:w="398"/>
        <w:gridCol w:w="14"/>
      </w:tblGrid>
      <w:tr w:rsidR="00821D2E">
        <w:trPr>
          <w:gridBefore w:val="1"/>
          <w:wBefore w:w="13" w:type="dxa"/>
          <w:trHeight w:val="835"/>
        </w:trPr>
        <w:tc>
          <w:tcPr>
            <w:tcW w:w="85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D2E" w:rsidRDefault="00086C4B">
            <w:pPr>
              <w:spacing w:after="137" w:line="259" w:lineRule="auto"/>
              <w:ind w:left="142" w:right="0" w:firstLine="0"/>
              <w:jc w:val="center"/>
            </w:pPr>
            <w:r>
              <w:rPr>
                <w:sz w:val="22"/>
              </w:rPr>
              <w:t xml:space="preserve">№ </w:t>
            </w:r>
          </w:p>
          <w:p w:rsidR="00821D2E" w:rsidRDefault="00086C4B">
            <w:pPr>
              <w:spacing w:after="0" w:line="259" w:lineRule="auto"/>
              <w:ind w:left="0" w:right="14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1D2E" w:rsidRDefault="00821D2E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85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1D2E" w:rsidRDefault="00086C4B">
            <w:pPr>
              <w:spacing w:after="137" w:line="259" w:lineRule="auto"/>
              <w:ind w:left="0" w:right="0" w:firstLine="0"/>
              <w:jc w:val="left"/>
            </w:pPr>
            <w:r>
              <w:rPr>
                <w:sz w:val="22"/>
              </w:rPr>
              <w:t xml:space="preserve">Дата  </w:t>
            </w:r>
          </w:p>
          <w:p w:rsidR="00821D2E" w:rsidRDefault="00086C4B">
            <w:pPr>
              <w:spacing w:after="0" w:line="259" w:lineRule="auto"/>
              <w:ind w:left="223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623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D2E" w:rsidRDefault="00086C4B">
            <w:pPr>
              <w:spacing w:after="0" w:line="259" w:lineRule="auto"/>
              <w:ind w:left="391" w:right="0" w:firstLine="0"/>
              <w:jc w:val="left"/>
            </w:pPr>
            <w:r>
              <w:rPr>
                <w:sz w:val="22"/>
              </w:rPr>
              <w:t xml:space="preserve">Тема занятия </w:t>
            </w:r>
          </w:p>
        </w:tc>
      </w:tr>
      <w:tr w:rsidR="00821D2E">
        <w:trPr>
          <w:gridBefore w:val="1"/>
          <w:wBefore w:w="13" w:type="dxa"/>
          <w:trHeight w:val="444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D2E" w:rsidRDefault="00821D2E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1D2E" w:rsidRDefault="00086C4B">
            <w:pPr>
              <w:spacing w:after="0" w:line="259" w:lineRule="auto"/>
              <w:ind w:left="535" w:right="0" w:firstLine="0"/>
              <w:jc w:val="left"/>
            </w:pPr>
            <w:r>
              <w:rPr>
                <w:sz w:val="22"/>
              </w:rPr>
              <w:t xml:space="preserve">План </w:t>
            </w:r>
          </w:p>
        </w:tc>
        <w:tc>
          <w:tcPr>
            <w:tcW w:w="43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1D2E" w:rsidRDefault="00821D2E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D2E" w:rsidRDefault="00086C4B">
            <w:pPr>
              <w:spacing w:after="0" w:line="259" w:lineRule="auto"/>
              <w:ind w:left="110" w:right="0" w:firstLine="0"/>
              <w:jc w:val="left"/>
            </w:pPr>
            <w:r>
              <w:rPr>
                <w:sz w:val="22"/>
              </w:rPr>
              <w:t xml:space="preserve">Факт </w:t>
            </w:r>
          </w:p>
        </w:tc>
        <w:tc>
          <w:tcPr>
            <w:tcW w:w="0" w:type="auto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D2E" w:rsidRDefault="00821D2E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821D2E">
        <w:trPr>
          <w:gridBefore w:val="1"/>
          <w:wBefore w:w="13" w:type="dxa"/>
          <w:trHeight w:val="444"/>
        </w:trPr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1D2E" w:rsidRDefault="00821D2E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2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21D2E" w:rsidRDefault="00821D2E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09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1D2E" w:rsidRDefault="00086C4B">
            <w:pPr>
              <w:spacing w:after="0" w:line="259" w:lineRule="auto"/>
              <w:ind w:left="444" w:right="0" w:firstLine="0"/>
              <w:jc w:val="left"/>
            </w:pPr>
            <w:r>
              <w:rPr>
                <w:b/>
                <w:sz w:val="24"/>
              </w:rPr>
              <w:t xml:space="preserve">Тема №1: Выражения и преобразования (5 ч) </w:t>
            </w:r>
          </w:p>
        </w:tc>
      </w:tr>
      <w:tr w:rsidR="00821D2E">
        <w:trPr>
          <w:gridBefore w:val="1"/>
          <w:wBefore w:w="13" w:type="dxa"/>
          <w:trHeight w:val="425"/>
        </w:trPr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D2E" w:rsidRDefault="00086C4B">
            <w:pPr>
              <w:tabs>
                <w:tab w:val="center" w:pos="474"/>
                <w:tab w:val="right" w:pos="852"/>
              </w:tabs>
              <w:spacing w:after="0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rPr>
                <w:sz w:val="22"/>
              </w:rPr>
              <w:t>1.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Arial" w:eastAsia="Arial" w:hAnsi="Arial" w:cs="Arial"/>
                <w:sz w:val="22"/>
              </w:rPr>
              <w:tab/>
            </w:r>
            <w:r>
              <w:rPr>
                <w:sz w:val="22"/>
              </w:rPr>
              <w:t xml:space="preserve"> 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1D2E" w:rsidRDefault="00086C4B">
            <w:pPr>
              <w:spacing w:after="0" w:line="259" w:lineRule="auto"/>
              <w:ind w:left="391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43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1D2E" w:rsidRDefault="00821D2E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D2E" w:rsidRDefault="00086C4B">
            <w:pPr>
              <w:spacing w:after="0" w:line="259" w:lineRule="auto"/>
              <w:ind w:left="394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62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D2E" w:rsidRDefault="00086C4B">
            <w:pPr>
              <w:spacing w:after="0" w:line="259" w:lineRule="auto"/>
              <w:ind w:left="108" w:right="0" w:firstLine="0"/>
              <w:jc w:val="left"/>
            </w:pPr>
            <w:r>
              <w:rPr>
                <w:sz w:val="22"/>
              </w:rPr>
              <w:t xml:space="preserve">       Арифметика. </w:t>
            </w:r>
          </w:p>
        </w:tc>
      </w:tr>
      <w:tr w:rsidR="00821D2E">
        <w:trPr>
          <w:gridBefore w:val="1"/>
          <w:wBefore w:w="13" w:type="dxa"/>
          <w:trHeight w:val="674"/>
        </w:trPr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D2E" w:rsidRDefault="00086C4B">
            <w:pPr>
              <w:tabs>
                <w:tab w:val="center" w:pos="474"/>
                <w:tab w:val="right" w:pos="852"/>
              </w:tabs>
              <w:spacing w:after="0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rPr>
                <w:sz w:val="22"/>
              </w:rPr>
              <w:t>2.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Arial" w:eastAsia="Arial" w:hAnsi="Arial" w:cs="Arial"/>
                <w:sz w:val="22"/>
              </w:rPr>
              <w:tab/>
            </w:r>
            <w:r>
              <w:rPr>
                <w:sz w:val="22"/>
              </w:rPr>
              <w:t xml:space="preserve"> 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1D2E" w:rsidRDefault="00086C4B">
            <w:pPr>
              <w:spacing w:after="0" w:line="259" w:lineRule="auto"/>
              <w:ind w:left="391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43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1D2E" w:rsidRDefault="00821D2E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D2E" w:rsidRDefault="00086C4B">
            <w:pPr>
              <w:spacing w:after="0" w:line="259" w:lineRule="auto"/>
              <w:ind w:left="394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62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D2E" w:rsidRDefault="00086C4B">
            <w:pPr>
              <w:spacing w:after="0" w:line="259" w:lineRule="auto"/>
              <w:ind w:left="108" w:right="0" w:firstLine="0"/>
            </w:pPr>
            <w:r>
              <w:rPr>
                <w:sz w:val="22"/>
              </w:rPr>
              <w:t xml:space="preserve">      Тождественные преобразования алгебраических выражений </w:t>
            </w:r>
          </w:p>
        </w:tc>
      </w:tr>
      <w:tr w:rsidR="00821D2E">
        <w:trPr>
          <w:gridBefore w:val="1"/>
          <w:wBefore w:w="13" w:type="dxa"/>
          <w:trHeight w:val="677"/>
        </w:trPr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D2E" w:rsidRDefault="00086C4B">
            <w:pPr>
              <w:tabs>
                <w:tab w:val="center" w:pos="474"/>
                <w:tab w:val="right" w:pos="852"/>
              </w:tabs>
              <w:spacing w:after="0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rPr>
                <w:sz w:val="22"/>
              </w:rPr>
              <w:t>3.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Arial" w:eastAsia="Arial" w:hAnsi="Arial" w:cs="Arial"/>
                <w:sz w:val="22"/>
              </w:rPr>
              <w:tab/>
            </w:r>
            <w:r>
              <w:rPr>
                <w:sz w:val="22"/>
              </w:rPr>
              <w:t xml:space="preserve"> 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1D2E" w:rsidRDefault="00086C4B">
            <w:pPr>
              <w:spacing w:after="0" w:line="259" w:lineRule="auto"/>
              <w:ind w:left="391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43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1D2E" w:rsidRDefault="00821D2E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D2E" w:rsidRDefault="00086C4B">
            <w:pPr>
              <w:spacing w:after="0" w:line="259" w:lineRule="auto"/>
              <w:ind w:left="394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62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D2E" w:rsidRDefault="00086C4B">
            <w:pPr>
              <w:spacing w:after="0" w:line="259" w:lineRule="auto"/>
              <w:ind w:left="108" w:right="0" w:firstLine="283"/>
              <w:jc w:val="left"/>
            </w:pPr>
            <w:r>
              <w:rPr>
                <w:sz w:val="22"/>
              </w:rPr>
              <w:t xml:space="preserve">Тождественные </w:t>
            </w:r>
            <w:r>
              <w:rPr>
                <w:sz w:val="22"/>
              </w:rPr>
              <w:tab/>
              <w:t xml:space="preserve">преобразования </w:t>
            </w:r>
            <w:r>
              <w:rPr>
                <w:sz w:val="22"/>
              </w:rPr>
              <w:tab/>
              <w:t xml:space="preserve">числовых рациональных выражений </w:t>
            </w:r>
          </w:p>
        </w:tc>
      </w:tr>
      <w:tr w:rsidR="00821D2E">
        <w:trPr>
          <w:gridBefore w:val="1"/>
          <w:wBefore w:w="13" w:type="dxa"/>
          <w:trHeight w:val="422"/>
        </w:trPr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D2E" w:rsidRDefault="00086C4B">
            <w:pPr>
              <w:tabs>
                <w:tab w:val="center" w:pos="474"/>
                <w:tab w:val="right" w:pos="852"/>
              </w:tabs>
              <w:spacing w:after="0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rPr>
                <w:sz w:val="22"/>
              </w:rPr>
              <w:t>4.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Arial" w:eastAsia="Arial" w:hAnsi="Arial" w:cs="Arial"/>
                <w:sz w:val="22"/>
              </w:rPr>
              <w:tab/>
            </w:r>
            <w:r>
              <w:rPr>
                <w:sz w:val="22"/>
              </w:rPr>
              <w:t xml:space="preserve"> 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1D2E" w:rsidRDefault="00086C4B">
            <w:pPr>
              <w:spacing w:after="0" w:line="259" w:lineRule="auto"/>
              <w:ind w:left="391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43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1D2E" w:rsidRDefault="00821D2E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D2E" w:rsidRDefault="00086C4B">
            <w:pPr>
              <w:spacing w:after="0" w:line="259" w:lineRule="auto"/>
              <w:ind w:left="394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62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D2E" w:rsidRDefault="00086C4B">
            <w:pPr>
              <w:spacing w:after="0" w:line="259" w:lineRule="auto"/>
              <w:ind w:left="391" w:right="0" w:firstLine="0"/>
              <w:jc w:val="left"/>
            </w:pPr>
            <w:r>
              <w:rPr>
                <w:sz w:val="22"/>
              </w:rPr>
              <w:t xml:space="preserve">Тождественные преобразования выражений с корнем </w:t>
            </w:r>
          </w:p>
        </w:tc>
      </w:tr>
      <w:tr w:rsidR="00821D2E">
        <w:trPr>
          <w:gridBefore w:val="1"/>
          <w:wBefore w:w="13" w:type="dxa"/>
          <w:trHeight w:val="722"/>
        </w:trPr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D2E" w:rsidRDefault="00086C4B">
            <w:pPr>
              <w:tabs>
                <w:tab w:val="center" w:pos="474"/>
                <w:tab w:val="right" w:pos="852"/>
              </w:tabs>
              <w:spacing w:after="0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rPr>
                <w:sz w:val="22"/>
              </w:rPr>
              <w:t>5.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Arial" w:eastAsia="Arial" w:hAnsi="Arial" w:cs="Arial"/>
                <w:sz w:val="22"/>
              </w:rPr>
              <w:tab/>
            </w:r>
            <w:r>
              <w:rPr>
                <w:sz w:val="22"/>
              </w:rPr>
              <w:t xml:space="preserve"> 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1D2E" w:rsidRDefault="00086C4B">
            <w:pPr>
              <w:spacing w:after="0" w:line="259" w:lineRule="auto"/>
              <w:ind w:left="391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43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1D2E" w:rsidRDefault="00821D2E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D2E" w:rsidRDefault="00086C4B">
            <w:pPr>
              <w:spacing w:after="0" w:line="259" w:lineRule="auto"/>
              <w:ind w:left="394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62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D2E" w:rsidRDefault="00086C4B">
            <w:pPr>
              <w:tabs>
                <w:tab w:val="center" w:pos="1226"/>
                <w:tab w:val="center" w:pos="3023"/>
                <w:tab w:val="center" w:pos="4051"/>
                <w:tab w:val="center" w:pos="5142"/>
              </w:tabs>
              <w:spacing w:after="12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rPr>
                <w:sz w:val="24"/>
              </w:rPr>
              <w:t xml:space="preserve">Преобразования </w:t>
            </w:r>
            <w:r>
              <w:rPr>
                <w:sz w:val="24"/>
              </w:rPr>
              <w:tab/>
              <w:t xml:space="preserve">числовых </w:t>
            </w:r>
            <w:r>
              <w:rPr>
                <w:sz w:val="24"/>
              </w:rPr>
              <w:tab/>
              <w:t xml:space="preserve">и </w:t>
            </w:r>
            <w:r>
              <w:rPr>
                <w:sz w:val="24"/>
              </w:rPr>
              <w:tab/>
              <w:t xml:space="preserve">буквенных </w:t>
            </w:r>
          </w:p>
          <w:p w:rsidR="00821D2E" w:rsidRDefault="00086C4B">
            <w:pPr>
              <w:spacing w:after="0" w:line="259" w:lineRule="auto"/>
              <w:ind w:left="108" w:right="0" w:firstLine="0"/>
              <w:jc w:val="left"/>
            </w:pPr>
            <w:r>
              <w:rPr>
                <w:sz w:val="24"/>
              </w:rPr>
              <w:t>тригонометрических выражений</w:t>
            </w:r>
            <w:r>
              <w:rPr>
                <w:sz w:val="22"/>
              </w:rPr>
              <w:t xml:space="preserve"> </w:t>
            </w:r>
          </w:p>
        </w:tc>
      </w:tr>
      <w:tr w:rsidR="00821D2E">
        <w:trPr>
          <w:gridBefore w:val="1"/>
          <w:wBefore w:w="13" w:type="dxa"/>
          <w:trHeight w:val="446"/>
        </w:trPr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1D2E" w:rsidRDefault="00821D2E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2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21D2E" w:rsidRDefault="00821D2E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09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1D2E" w:rsidRDefault="00086C4B">
            <w:pPr>
              <w:spacing w:after="0" w:line="259" w:lineRule="auto"/>
              <w:ind w:left="625" w:right="0" w:firstLine="0"/>
              <w:jc w:val="left"/>
            </w:pPr>
            <w:r>
              <w:rPr>
                <w:b/>
                <w:sz w:val="24"/>
              </w:rPr>
              <w:t xml:space="preserve">Тема №2: Уравнения и неравенства (12 ч) </w:t>
            </w:r>
          </w:p>
        </w:tc>
      </w:tr>
      <w:tr w:rsidR="00821D2E">
        <w:trPr>
          <w:gridBefore w:val="1"/>
          <w:wBefore w:w="13" w:type="dxa"/>
          <w:trHeight w:val="422"/>
        </w:trPr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D2E" w:rsidRDefault="00086C4B">
            <w:pPr>
              <w:tabs>
                <w:tab w:val="center" w:pos="474"/>
                <w:tab w:val="right" w:pos="852"/>
              </w:tabs>
              <w:spacing w:after="0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rPr>
                <w:sz w:val="22"/>
              </w:rPr>
              <w:t>6.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Arial" w:eastAsia="Arial" w:hAnsi="Arial" w:cs="Arial"/>
                <w:sz w:val="22"/>
              </w:rPr>
              <w:tab/>
            </w:r>
            <w:r>
              <w:rPr>
                <w:sz w:val="22"/>
              </w:rPr>
              <w:t xml:space="preserve"> 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1D2E" w:rsidRDefault="00086C4B">
            <w:pPr>
              <w:spacing w:after="0" w:line="259" w:lineRule="auto"/>
              <w:ind w:left="391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43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1D2E" w:rsidRDefault="00821D2E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D2E" w:rsidRDefault="00086C4B">
            <w:pPr>
              <w:spacing w:after="0" w:line="259" w:lineRule="auto"/>
              <w:ind w:left="394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62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D2E" w:rsidRDefault="00086C4B">
            <w:pPr>
              <w:spacing w:after="0" w:line="259" w:lineRule="auto"/>
              <w:ind w:left="391" w:right="0" w:firstLine="0"/>
              <w:jc w:val="left"/>
            </w:pPr>
            <w:r>
              <w:rPr>
                <w:sz w:val="22"/>
              </w:rPr>
              <w:t xml:space="preserve">Рациональные уравнения </w:t>
            </w:r>
          </w:p>
        </w:tc>
      </w:tr>
      <w:tr w:rsidR="00821D2E">
        <w:trPr>
          <w:gridBefore w:val="1"/>
          <w:wBefore w:w="13" w:type="dxa"/>
          <w:trHeight w:val="422"/>
        </w:trPr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D2E" w:rsidRDefault="00086C4B">
            <w:pPr>
              <w:tabs>
                <w:tab w:val="center" w:pos="474"/>
                <w:tab w:val="right" w:pos="852"/>
              </w:tabs>
              <w:spacing w:after="0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rPr>
                <w:sz w:val="22"/>
              </w:rPr>
              <w:t>7.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Arial" w:eastAsia="Arial" w:hAnsi="Arial" w:cs="Arial"/>
                <w:sz w:val="22"/>
              </w:rPr>
              <w:tab/>
            </w:r>
            <w:r>
              <w:rPr>
                <w:sz w:val="22"/>
              </w:rPr>
              <w:t xml:space="preserve"> 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1D2E" w:rsidRDefault="00086C4B">
            <w:pPr>
              <w:spacing w:after="0" w:line="259" w:lineRule="auto"/>
              <w:ind w:left="391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43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1D2E" w:rsidRDefault="00821D2E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D2E" w:rsidRDefault="00086C4B">
            <w:pPr>
              <w:spacing w:after="0" w:line="259" w:lineRule="auto"/>
              <w:ind w:left="394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62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D2E" w:rsidRDefault="00086C4B">
            <w:pPr>
              <w:spacing w:after="0" w:line="259" w:lineRule="auto"/>
              <w:ind w:left="391" w:right="0" w:firstLine="0"/>
              <w:jc w:val="left"/>
            </w:pPr>
            <w:r>
              <w:rPr>
                <w:sz w:val="22"/>
              </w:rPr>
              <w:t xml:space="preserve">Иррациональные уравнения </w:t>
            </w:r>
          </w:p>
        </w:tc>
      </w:tr>
      <w:tr w:rsidR="00821D2E">
        <w:trPr>
          <w:gridBefore w:val="1"/>
          <w:wBefore w:w="13" w:type="dxa"/>
          <w:trHeight w:val="425"/>
        </w:trPr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D2E" w:rsidRDefault="00086C4B">
            <w:pPr>
              <w:tabs>
                <w:tab w:val="center" w:pos="474"/>
                <w:tab w:val="right" w:pos="852"/>
              </w:tabs>
              <w:spacing w:after="0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rPr>
                <w:sz w:val="22"/>
              </w:rPr>
              <w:t>8.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Arial" w:eastAsia="Arial" w:hAnsi="Arial" w:cs="Arial"/>
                <w:sz w:val="22"/>
              </w:rPr>
              <w:tab/>
            </w:r>
            <w:r>
              <w:rPr>
                <w:sz w:val="22"/>
              </w:rPr>
              <w:t xml:space="preserve"> 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1D2E" w:rsidRDefault="00086C4B">
            <w:pPr>
              <w:spacing w:after="0" w:line="259" w:lineRule="auto"/>
              <w:ind w:left="391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43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1D2E" w:rsidRDefault="00821D2E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D2E" w:rsidRDefault="00086C4B">
            <w:pPr>
              <w:spacing w:after="0" w:line="259" w:lineRule="auto"/>
              <w:ind w:left="394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62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D2E" w:rsidRDefault="00086C4B">
            <w:pPr>
              <w:spacing w:after="0" w:line="259" w:lineRule="auto"/>
              <w:ind w:left="391" w:right="0" w:firstLine="0"/>
              <w:jc w:val="left"/>
            </w:pPr>
            <w:r>
              <w:rPr>
                <w:sz w:val="22"/>
              </w:rPr>
              <w:t xml:space="preserve">Системы уравнений </w:t>
            </w:r>
          </w:p>
        </w:tc>
      </w:tr>
      <w:tr w:rsidR="00821D2E">
        <w:trPr>
          <w:gridBefore w:val="1"/>
          <w:wBefore w:w="13" w:type="dxa"/>
          <w:trHeight w:val="422"/>
        </w:trPr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D2E" w:rsidRDefault="00086C4B">
            <w:pPr>
              <w:tabs>
                <w:tab w:val="center" w:pos="474"/>
                <w:tab w:val="right" w:pos="852"/>
              </w:tabs>
              <w:spacing w:after="0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rPr>
                <w:sz w:val="22"/>
              </w:rPr>
              <w:t>9.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rFonts w:ascii="Arial" w:eastAsia="Arial" w:hAnsi="Arial" w:cs="Arial"/>
                <w:sz w:val="22"/>
              </w:rPr>
              <w:tab/>
            </w:r>
            <w:r>
              <w:rPr>
                <w:sz w:val="22"/>
              </w:rPr>
              <w:t xml:space="preserve"> 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1D2E" w:rsidRDefault="00086C4B">
            <w:pPr>
              <w:spacing w:after="0" w:line="259" w:lineRule="auto"/>
              <w:ind w:left="391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43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1D2E" w:rsidRDefault="00821D2E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D2E" w:rsidRDefault="00086C4B">
            <w:pPr>
              <w:spacing w:after="0" w:line="259" w:lineRule="auto"/>
              <w:ind w:left="394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62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D2E" w:rsidRDefault="00086C4B">
            <w:pPr>
              <w:spacing w:after="0" w:line="259" w:lineRule="auto"/>
              <w:ind w:left="391" w:right="0" w:firstLine="0"/>
              <w:jc w:val="left"/>
            </w:pPr>
            <w:r>
              <w:rPr>
                <w:sz w:val="22"/>
              </w:rPr>
              <w:t xml:space="preserve">Рациональные неравенства и системы неравенств </w:t>
            </w:r>
          </w:p>
        </w:tc>
      </w:tr>
      <w:tr w:rsidR="00821D2E">
        <w:trPr>
          <w:gridBefore w:val="1"/>
          <w:wBefore w:w="13" w:type="dxa"/>
          <w:trHeight w:val="423"/>
        </w:trPr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D2E" w:rsidRDefault="00086C4B">
            <w:pPr>
              <w:spacing w:after="0" w:line="259" w:lineRule="auto"/>
              <w:ind w:left="0" w:right="185" w:firstLine="0"/>
              <w:jc w:val="right"/>
            </w:pPr>
            <w:r>
              <w:rPr>
                <w:sz w:val="22"/>
              </w:rPr>
              <w:t>10.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1D2E" w:rsidRDefault="00086C4B">
            <w:pPr>
              <w:spacing w:after="0" w:line="259" w:lineRule="auto"/>
              <w:ind w:left="391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43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1D2E" w:rsidRDefault="00821D2E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D2E" w:rsidRDefault="00086C4B">
            <w:pPr>
              <w:spacing w:after="0" w:line="259" w:lineRule="auto"/>
              <w:ind w:left="394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62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D2E" w:rsidRDefault="00086C4B">
            <w:pPr>
              <w:spacing w:after="0" w:line="259" w:lineRule="auto"/>
              <w:ind w:left="391" w:right="0" w:firstLine="0"/>
              <w:jc w:val="left"/>
            </w:pPr>
            <w:r>
              <w:rPr>
                <w:sz w:val="22"/>
              </w:rPr>
              <w:t xml:space="preserve">Модули. Уравнения и неравенства с модулем </w:t>
            </w:r>
          </w:p>
        </w:tc>
      </w:tr>
      <w:tr w:rsidR="00821D2E">
        <w:trPr>
          <w:gridBefore w:val="1"/>
          <w:wBefore w:w="13" w:type="dxa"/>
          <w:trHeight w:val="422"/>
        </w:trPr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D2E" w:rsidRDefault="00086C4B">
            <w:pPr>
              <w:spacing w:after="0" w:line="259" w:lineRule="auto"/>
              <w:ind w:left="0" w:right="185" w:firstLine="0"/>
              <w:jc w:val="right"/>
            </w:pPr>
            <w:r>
              <w:rPr>
                <w:sz w:val="22"/>
              </w:rPr>
              <w:t>11.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1D2E" w:rsidRDefault="00086C4B">
            <w:pPr>
              <w:spacing w:after="0" w:line="259" w:lineRule="auto"/>
              <w:ind w:left="391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43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1D2E" w:rsidRDefault="00821D2E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D2E" w:rsidRDefault="00086C4B">
            <w:pPr>
              <w:spacing w:after="0" w:line="259" w:lineRule="auto"/>
              <w:ind w:left="394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62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D2E" w:rsidRDefault="00086C4B">
            <w:pPr>
              <w:spacing w:after="0" w:line="259" w:lineRule="auto"/>
              <w:ind w:left="391" w:right="0" w:firstLine="0"/>
              <w:jc w:val="left"/>
            </w:pPr>
            <w:r>
              <w:rPr>
                <w:sz w:val="22"/>
              </w:rPr>
              <w:t xml:space="preserve">Модули. Уравнения и неравенства с модулем </w:t>
            </w:r>
          </w:p>
        </w:tc>
      </w:tr>
      <w:tr w:rsidR="00821D2E">
        <w:trPr>
          <w:gridBefore w:val="1"/>
          <w:wBefore w:w="13" w:type="dxa"/>
          <w:trHeight w:val="425"/>
        </w:trPr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D2E" w:rsidRDefault="00086C4B">
            <w:pPr>
              <w:spacing w:after="0" w:line="259" w:lineRule="auto"/>
              <w:ind w:left="0" w:right="185" w:firstLine="0"/>
              <w:jc w:val="right"/>
            </w:pPr>
            <w:r>
              <w:rPr>
                <w:sz w:val="22"/>
              </w:rPr>
              <w:t>12.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1D2E" w:rsidRDefault="00086C4B">
            <w:pPr>
              <w:spacing w:after="0" w:line="259" w:lineRule="auto"/>
              <w:ind w:left="391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43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1D2E" w:rsidRDefault="00821D2E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D2E" w:rsidRDefault="00086C4B">
            <w:pPr>
              <w:spacing w:after="0" w:line="259" w:lineRule="auto"/>
              <w:ind w:left="394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62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D2E" w:rsidRDefault="00086C4B">
            <w:pPr>
              <w:spacing w:after="0" w:line="259" w:lineRule="auto"/>
              <w:ind w:left="391" w:right="0" w:firstLine="0"/>
              <w:jc w:val="left"/>
            </w:pPr>
            <w:r>
              <w:rPr>
                <w:sz w:val="22"/>
              </w:rPr>
              <w:t xml:space="preserve">Уравнения и неравенства с параметром </w:t>
            </w:r>
          </w:p>
        </w:tc>
      </w:tr>
      <w:tr w:rsidR="00821D2E">
        <w:trPr>
          <w:gridBefore w:val="1"/>
          <w:wBefore w:w="13" w:type="dxa"/>
          <w:trHeight w:val="422"/>
        </w:trPr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D2E" w:rsidRDefault="00086C4B">
            <w:pPr>
              <w:spacing w:after="0" w:line="259" w:lineRule="auto"/>
              <w:ind w:left="0" w:right="185" w:firstLine="0"/>
              <w:jc w:val="right"/>
            </w:pPr>
            <w:r>
              <w:rPr>
                <w:sz w:val="22"/>
              </w:rPr>
              <w:t>13.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1D2E" w:rsidRDefault="00086C4B">
            <w:pPr>
              <w:spacing w:after="0" w:line="259" w:lineRule="auto"/>
              <w:ind w:left="391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43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1D2E" w:rsidRDefault="00821D2E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D2E" w:rsidRDefault="00086C4B">
            <w:pPr>
              <w:spacing w:after="0" w:line="259" w:lineRule="auto"/>
              <w:ind w:left="394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62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D2E" w:rsidRDefault="00086C4B">
            <w:pPr>
              <w:spacing w:after="0" w:line="259" w:lineRule="auto"/>
              <w:ind w:left="391" w:right="0" w:firstLine="0"/>
              <w:jc w:val="left"/>
            </w:pPr>
            <w:r>
              <w:rPr>
                <w:sz w:val="22"/>
              </w:rPr>
              <w:t xml:space="preserve">Логарифмические  </w:t>
            </w:r>
            <w:r>
              <w:rPr>
                <w:sz w:val="22"/>
              </w:rPr>
              <w:t xml:space="preserve">и показательные  уравнения </w:t>
            </w:r>
          </w:p>
        </w:tc>
      </w:tr>
      <w:tr w:rsidR="00821D2E">
        <w:trPr>
          <w:gridBefore w:val="1"/>
          <w:wBefore w:w="13" w:type="dxa"/>
          <w:trHeight w:val="422"/>
        </w:trPr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D2E" w:rsidRDefault="00086C4B">
            <w:pPr>
              <w:spacing w:after="0" w:line="259" w:lineRule="auto"/>
              <w:ind w:left="0" w:right="185" w:firstLine="0"/>
              <w:jc w:val="right"/>
            </w:pPr>
            <w:r>
              <w:rPr>
                <w:sz w:val="22"/>
              </w:rPr>
              <w:t>14.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1D2E" w:rsidRDefault="00086C4B">
            <w:pPr>
              <w:spacing w:after="0" w:line="259" w:lineRule="auto"/>
              <w:ind w:left="391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43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1D2E" w:rsidRDefault="00821D2E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D2E" w:rsidRDefault="00086C4B">
            <w:pPr>
              <w:spacing w:after="0" w:line="259" w:lineRule="auto"/>
              <w:ind w:left="394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62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D2E" w:rsidRDefault="00086C4B">
            <w:pPr>
              <w:spacing w:after="0" w:line="259" w:lineRule="auto"/>
              <w:ind w:left="391" w:right="0" w:firstLine="0"/>
              <w:jc w:val="left"/>
            </w:pPr>
            <w:r>
              <w:rPr>
                <w:sz w:val="22"/>
              </w:rPr>
              <w:t xml:space="preserve">Показательные и логарифмические неравенства </w:t>
            </w:r>
          </w:p>
        </w:tc>
      </w:tr>
      <w:tr w:rsidR="00821D2E">
        <w:trPr>
          <w:gridBefore w:val="1"/>
          <w:wBefore w:w="13" w:type="dxa"/>
          <w:trHeight w:val="422"/>
        </w:trPr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D2E" w:rsidRDefault="00086C4B">
            <w:pPr>
              <w:spacing w:after="0" w:line="259" w:lineRule="auto"/>
              <w:ind w:left="0" w:right="185" w:firstLine="0"/>
              <w:jc w:val="right"/>
            </w:pPr>
            <w:r>
              <w:rPr>
                <w:sz w:val="22"/>
              </w:rPr>
              <w:t>15.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1D2E" w:rsidRDefault="00086C4B">
            <w:pPr>
              <w:spacing w:after="0" w:line="259" w:lineRule="auto"/>
              <w:ind w:left="391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43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1D2E" w:rsidRDefault="00821D2E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D2E" w:rsidRDefault="00086C4B">
            <w:pPr>
              <w:spacing w:after="0" w:line="259" w:lineRule="auto"/>
              <w:ind w:left="394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62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D2E" w:rsidRDefault="00086C4B">
            <w:pPr>
              <w:spacing w:after="0" w:line="259" w:lineRule="auto"/>
              <w:ind w:left="391" w:right="0" w:firstLine="0"/>
              <w:jc w:val="left"/>
            </w:pPr>
            <w:r>
              <w:rPr>
                <w:i/>
                <w:sz w:val="22"/>
              </w:rPr>
              <w:t xml:space="preserve">Пробный ЕГЭ №1 </w:t>
            </w:r>
          </w:p>
        </w:tc>
      </w:tr>
      <w:tr w:rsidR="00821D2E">
        <w:trPr>
          <w:gridBefore w:val="1"/>
          <w:wBefore w:w="13" w:type="dxa"/>
          <w:trHeight w:val="425"/>
        </w:trPr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D2E" w:rsidRDefault="00086C4B">
            <w:pPr>
              <w:spacing w:after="0" w:line="259" w:lineRule="auto"/>
              <w:ind w:left="0" w:right="185" w:firstLine="0"/>
              <w:jc w:val="right"/>
            </w:pPr>
            <w:r>
              <w:rPr>
                <w:sz w:val="22"/>
              </w:rPr>
              <w:t>16.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1D2E" w:rsidRDefault="00086C4B">
            <w:pPr>
              <w:spacing w:after="0" w:line="259" w:lineRule="auto"/>
              <w:ind w:left="391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43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1D2E" w:rsidRDefault="00821D2E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D2E" w:rsidRDefault="00086C4B">
            <w:pPr>
              <w:spacing w:after="0" w:line="259" w:lineRule="auto"/>
              <w:ind w:left="394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62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D2E" w:rsidRDefault="00086C4B">
            <w:pPr>
              <w:spacing w:after="0" w:line="259" w:lineRule="auto"/>
              <w:ind w:left="391" w:right="0" w:firstLine="0"/>
              <w:jc w:val="left"/>
            </w:pPr>
            <w:r>
              <w:rPr>
                <w:sz w:val="22"/>
              </w:rPr>
              <w:t xml:space="preserve">Тригонометрические уравнения и неравенства </w:t>
            </w:r>
          </w:p>
        </w:tc>
      </w:tr>
      <w:tr w:rsidR="00821D2E">
        <w:trPr>
          <w:gridBefore w:val="1"/>
          <w:wBefore w:w="13" w:type="dxa"/>
          <w:trHeight w:val="422"/>
        </w:trPr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D2E" w:rsidRDefault="00086C4B">
            <w:pPr>
              <w:spacing w:after="0" w:line="259" w:lineRule="auto"/>
              <w:ind w:left="0" w:right="185" w:firstLine="0"/>
              <w:jc w:val="right"/>
            </w:pPr>
            <w:r>
              <w:rPr>
                <w:sz w:val="22"/>
              </w:rPr>
              <w:t>17.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1D2E" w:rsidRDefault="00086C4B">
            <w:pPr>
              <w:spacing w:after="0" w:line="259" w:lineRule="auto"/>
              <w:ind w:left="391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43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1D2E" w:rsidRDefault="00821D2E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D2E" w:rsidRDefault="00086C4B">
            <w:pPr>
              <w:spacing w:after="0" w:line="259" w:lineRule="auto"/>
              <w:ind w:left="394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62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D2E" w:rsidRDefault="00086C4B">
            <w:pPr>
              <w:spacing w:after="0" w:line="259" w:lineRule="auto"/>
              <w:ind w:left="391" w:right="0" w:firstLine="0"/>
              <w:jc w:val="left"/>
            </w:pPr>
            <w:r>
              <w:rPr>
                <w:sz w:val="22"/>
              </w:rPr>
              <w:t xml:space="preserve">Тригонометрические уравнения и неравенства  </w:t>
            </w:r>
          </w:p>
        </w:tc>
      </w:tr>
      <w:tr w:rsidR="00821D2E">
        <w:trPr>
          <w:gridBefore w:val="1"/>
          <w:wBefore w:w="13" w:type="dxa"/>
          <w:trHeight w:val="422"/>
        </w:trPr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1D2E" w:rsidRDefault="00821D2E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2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21D2E" w:rsidRDefault="00821D2E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09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1D2E" w:rsidRDefault="00086C4B">
            <w:pPr>
              <w:spacing w:after="0" w:line="259" w:lineRule="auto"/>
              <w:ind w:left="1666" w:right="0" w:firstLine="0"/>
              <w:jc w:val="left"/>
            </w:pPr>
            <w:r>
              <w:rPr>
                <w:b/>
                <w:sz w:val="22"/>
              </w:rPr>
              <w:t xml:space="preserve">Тема № 3: Функции (6 ч) </w:t>
            </w:r>
          </w:p>
        </w:tc>
      </w:tr>
      <w:tr w:rsidR="00821D2E">
        <w:trPr>
          <w:gridBefore w:val="1"/>
          <w:wBefore w:w="13" w:type="dxa"/>
          <w:trHeight w:val="423"/>
        </w:trPr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D2E" w:rsidRDefault="00086C4B">
            <w:pPr>
              <w:spacing w:after="0" w:line="259" w:lineRule="auto"/>
              <w:ind w:left="0" w:right="185" w:firstLine="0"/>
              <w:jc w:val="right"/>
            </w:pPr>
            <w:r>
              <w:rPr>
                <w:sz w:val="22"/>
              </w:rPr>
              <w:t>18.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1D2E" w:rsidRDefault="00086C4B">
            <w:pPr>
              <w:spacing w:after="0" w:line="259" w:lineRule="auto"/>
              <w:ind w:left="391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43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1D2E" w:rsidRDefault="00821D2E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D2E" w:rsidRDefault="00086C4B">
            <w:pPr>
              <w:spacing w:after="0" w:line="259" w:lineRule="auto"/>
              <w:ind w:left="394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62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D2E" w:rsidRDefault="00086C4B">
            <w:pPr>
              <w:spacing w:after="0" w:line="259" w:lineRule="auto"/>
              <w:ind w:left="391" w:right="0" w:firstLine="0"/>
              <w:jc w:val="left"/>
            </w:pPr>
            <w:r>
              <w:rPr>
                <w:sz w:val="22"/>
              </w:rPr>
              <w:t xml:space="preserve">Числовые функции и их свойства </w:t>
            </w:r>
          </w:p>
        </w:tc>
      </w:tr>
      <w:tr w:rsidR="00821D2E">
        <w:trPr>
          <w:gridBefore w:val="1"/>
          <w:wBefore w:w="13" w:type="dxa"/>
          <w:trHeight w:val="425"/>
        </w:trPr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D2E" w:rsidRDefault="00086C4B">
            <w:pPr>
              <w:spacing w:after="0" w:line="259" w:lineRule="auto"/>
              <w:ind w:left="0" w:right="185" w:firstLine="0"/>
              <w:jc w:val="right"/>
            </w:pPr>
            <w:r>
              <w:rPr>
                <w:sz w:val="22"/>
              </w:rPr>
              <w:lastRenderedPageBreak/>
              <w:t>19.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1D2E" w:rsidRDefault="00086C4B">
            <w:pPr>
              <w:spacing w:after="0" w:line="259" w:lineRule="auto"/>
              <w:ind w:left="391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43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1D2E" w:rsidRDefault="00821D2E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D2E" w:rsidRDefault="00086C4B">
            <w:pPr>
              <w:spacing w:after="0" w:line="259" w:lineRule="auto"/>
              <w:ind w:left="394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62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D2E" w:rsidRDefault="00086C4B">
            <w:pPr>
              <w:spacing w:after="0" w:line="259" w:lineRule="auto"/>
              <w:ind w:left="391" w:right="0" w:firstLine="0"/>
              <w:jc w:val="left"/>
            </w:pPr>
            <w:r>
              <w:rPr>
                <w:sz w:val="22"/>
              </w:rPr>
              <w:t xml:space="preserve"> Тригонометрические функции </w:t>
            </w:r>
          </w:p>
        </w:tc>
      </w:tr>
      <w:tr w:rsidR="00821D2E">
        <w:trPr>
          <w:gridBefore w:val="1"/>
          <w:wBefore w:w="13" w:type="dxa"/>
          <w:trHeight w:val="422"/>
        </w:trPr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D2E" w:rsidRDefault="00086C4B">
            <w:pPr>
              <w:spacing w:after="0" w:line="259" w:lineRule="auto"/>
              <w:ind w:left="0" w:right="185" w:firstLine="0"/>
              <w:jc w:val="right"/>
            </w:pPr>
            <w:r>
              <w:rPr>
                <w:sz w:val="22"/>
              </w:rPr>
              <w:t>20.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1D2E" w:rsidRDefault="00086C4B">
            <w:pPr>
              <w:spacing w:after="0" w:line="259" w:lineRule="auto"/>
              <w:ind w:left="391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43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1D2E" w:rsidRDefault="00821D2E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D2E" w:rsidRDefault="00086C4B">
            <w:pPr>
              <w:spacing w:after="0" w:line="259" w:lineRule="auto"/>
              <w:ind w:left="394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62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D2E" w:rsidRDefault="00086C4B">
            <w:pPr>
              <w:spacing w:after="0" w:line="259" w:lineRule="auto"/>
              <w:ind w:left="391" w:right="0" w:firstLine="0"/>
              <w:jc w:val="left"/>
            </w:pPr>
            <w:r>
              <w:rPr>
                <w:sz w:val="22"/>
              </w:rPr>
              <w:t xml:space="preserve">Показательная и логарифмическая функции </w:t>
            </w:r>
          </w:p>
        </w:tc>
      </w:tr>
      <w:tr w:rsidR="00821D2E">
        <w:trPr>
          <w:gridBefore w:val="1"/>
          <w:wBefore w:w="13" w:type="dxa"/>
          <w:trHeight w:val="422"/>
        </w:trPr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D2E" w:rsidRDefault="00086C4B">
            <w:pPr>
              <w:spacing w:after="0" w:line="259" w:lineRule="auto"/>
              <w:ind w:left="0" w:right="185" w:firstLine="0"/>
              <w:jc w:val="right"/>
            </w:pPr>
            <w:r>
              <w:rPr>
                <w:sz w:val="22"/>
              </w:rPr>
              <w:t>21.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1D2E" w:rsidRDefault="00086C4B">
            <w:pPr>
              <w:spacing w:after="0" w:line="259" w:lineRule="auto"/>
              <w:ind w:left="391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43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1D2E" w:rsidRDefault="00821D2E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D2E" w:rsidRDefault="00086C4B">
            <w:pPr>
              <w:spacing w:after="0" w:line="259" w:lineRule="auto"/>
              <w:ind w:left="394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62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D2E" w:rsidRDefault="00086C4B">
            <w:pPr>
              <w:spacing w:after="0" w:line="259" w:lineRule="auto"/>
              <w:ind w:left="391" w:right="0" w:firstLine="0"/>
              <w:jc w:val="left"/>
            </w:pPr>
            <w:r>
              <w:rPr>
                <w:sz w:val="22"/>
              </w:rPr>
              <w:t xml:space="preserve">Производная функции.  </w:t>
            </w:r>
          </w:p>
        </w:tc>
      </w:tr>
      <w:tr w:rsidR="00821D2E">
        <w:trPr>
          <w:gridBefore w:val="1"/>
          <w:wBefore w:w="13" w:type="dxa"/>
          <w:trHeight w:val="422"/>
        </w:trPr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D2E" w:rsidRDefault="00086C4B">
            <w:pPr>
              <w:spacing w:after="0" w:line="259" w:lineRule="auto"/>
              <w:ind w:left="0" w:right="185" w:firstLine="0"/>
              <w:jc w:val="right"/>
            </w:pPr>
            <w:r>
              <w:rPr>
                <w:sz w:val="22"/>
              </w:rPr>
              <w:t>22.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1D2E" w:rsidRDefault="00086C4B">
            <w:pPr>
              <w:spacing w:after="0" w:line="259" w:lineRule="auto"/>
              <w:ind w:left="391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43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1D2E" w:rsidRDefault="00821D2E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D2E" w:rsidRDefault="00086C4B">
            <w:pPr>
              <w:spacing w:after="0" w:line="259" w:lineRule="auto"/>
              <w:ind w:left="394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62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D2E" w:rsidRDefault="00086C4B">
            <w:pPr>
              <w:spacing w:after="0" w:line="259" w:lineRule="auto"/>
              <w:ind w:left="391" w:right="0" w:firstLine="0"/>
              <w:jc w:val="left"/>
            </w:pPr>
            <w:r>
              <w:rPr>
                <w:sz w:val="22"/>
              </w:rPr>
              <w:t xml:space="preserve">Исследование функций с помощью производной </w:t>
            </w:r>
          </w:p>
        </w:tc>
      </w:tr>
      <w:tr w:rsidR="00821D2E">
        <w:trPr>
          <w:gridBefore w:val="1"/>
          <w:wBefore w:w="13" w:type="dxa"/>
          <w:trHeight w:val="425"/>
        </w:trPr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D2E" w:rsidRDefault="00086C4B">
            <w:pPr>
              <w:spacing w:after="0" w:line="259" w:lineRule="auto"/>
              <w:ind w:left="0" w:right="185" w:firstLine="0"/>
              <w:jc w:val="right"/>
            </w:pPr>
            <w:r>
              <w:rPr>
                <w:sz w:val="22"/>
              </w:rPr>
              <w:t>23.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1D2E" w:rsidRDefault="00086C4B">
            <w:pPr>
              <w:spacing w:after="0" w:line="259" w:lineRule="auto"/>
              <w:ind w:left="391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43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1D2E" w:rsidRDefault="00821D2E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D2E" w:rsidRDefault="00086C4B">
            <w:pPr>
              <w:spacing w:after="0" w:line="259" w:lineRule="auto"/>
              <w:ind w:left="394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62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D2E" w:rsidRDefault="00086C4B">
            <w:pPr>
              <w:spacing w:after="0" w:line="259" w:lineRule="auto"/>
              <w:ind w:left="391" w:right="0" w:firstLine="0"/>
              <w:jc w:val="left"/>
            </w:pPr>
            <w:r>
              <w:rPr>
                <w:sz w:val="22"/>
              </w:rPr>
              <w:t xml:space="preserve">Первообразная </w:t>
            </w:r>
          </w:p>
        </w:tc>
      </w:tr>
      <w:tr w:rsidR="00821D2E">
        <w:trPr>
          <w:gridAfter w:val="1"/>
          <w:wAfter w:w="14" w:type="dxa"/>
          <w:trHeight w:val="446"/>
        </w:trPr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1D2E" w:rsidRDefault="00821D2E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9357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1D2E" w:rsidRDefault="00086C4B">
            <w:pPr>
              <w:spacing w:after="0" w:line="259" w:lineRule="auto"/>
              <w:ind w:left="1417" w:right="0" w:firstLine="0"/>
              <w:jc w:val="left"/>
            </w:pPr>
            <w:r>
              <w:rPr>
                <w:b/>
                <w:sz w:val="24"/>
              </w:rPr>
              <w:t xml:space="preserve">Тема 4: </w:t>
            </w:r>
            <w:proofErr w:type="spellStart"/>
            <w:r>
              <w:rPr>
                <w:b/>
                <w:sz w:val="24"/>
              </w:rPr>
              <w:t>Практико</w:t>
            </w:r>
            <w:proofErr w:type="spellEnd"/>
            <w:r>
              <w:rPr>
                <w:b/>
                <w:sz w:val="24"/>
              </w:rPr>
              <w:t xml:space="preserve"> – ориентированные задачи (5 ч)</w:t>
            </w:r>
            <w:r>
              <w:rPr>
                <w:sz w:val="22"/>
              </w:rPr>
              <w:t xml:space="preserve"> </w:t>
            </w:r>
          </w:p>
        </w:tc>
      </w:tr>
      <w:tr w:rsidR="00821D2E">
        <w:trPr>
          <w:gridAfter w:val="1"/>
          <w:wAfter w:w="14" w:type="dxa"/>
          <w:trHeight w:val="423"/>
        </w:trPr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D2E" w:rsidRDefault="00086C4B">
            <w:pPr>
              <w:spacing w:after="0" w:line="259" w:lineRule="auto"/>
              <w:ind w:left="0" w:right="185" w:firstLine="0"/>
              <w:jc w:val="right"/>
            </w:pPr>
            <w:r>
              <w:rPr>
                <w:sz w:val="22"/>
              </w:rPr>
              <w:t>24.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6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D2E" w:rsidRDefault="00086C4B">
            <w:pPr>
              <w:spacing w:after="0" w:line="259" w:lineRule="auto"/>
              <w:ind w:left="378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4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D2E" w:rsidRDefault="00086C4B">
            <w:pPr>
              <w:spacing w:after="0" w:line="259" w:lineRule="auto"/>
              <w:ind w:left="381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62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D2E" w:rsidRDefault="00086C4B">
            <w:pPr>
              <w:spacing w:after="0" w:line="259" w:lineRule="auto"/>
              <w:ind w:left="378" w:right="0" w:firstLine="0"/>
              <w:jc w:val="left"/>
            </w:pPr>
            <w:r>
              <w:rPr>
                <w:sz w:val="22"/>
              </w:rPr>
              <w:t xml:space="preserve">Проценты. Пропорции </w:t>
            </w:r>
          </w:p>
        </w:tc>
      </w:tr>
      <w:tr w:rsidR="00821D2E">
        <w:trPr>
          <w:gridAfter w:val="1"/>
          <w:wAfter w:w="14" w:type="dxa"/>
          <w:trHeight w:val="425"/>
        </w:trPr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D2E" w:rsidRDefault="00086C4B">
            <w:pPr>
              <w:spacing w:after="0" w:line="259" w:lineRule="auto"/>
              <w:ind w:left="0" w:right="185" w:firstLine="0"/>
              <w:jc w:val="right"/>
            </w:pPr>
            <w:r>
              <w:rPr>
                <w:sz w:val="22"/>
              </w:rPr>
              <w:t>25.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6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D2E" w:rsidRDefault="00086C4B">
            <w:pPr>
              <w:spacing w:after="0" w:line="259" w:lineRule="auto"/>
              <w:ind w:left="378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4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D2E" w:rsidRDefault="00086C4B">
            <w:pPr>
              <w:spacing w:after="0" w:line="259" w:lineRule="auto"/>
              <w:ind w:left="381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62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D2E" w:rsidRDefault="00086C4B">
            <w:pPr>
              <w:spacing w:after="0" w:line="259" w:lineRule="auto"/>
              <w:ind w:left="378" w:right="0" w:firstLine="0"/>
              <w:jc w:val="left"/>
            </w:pPr>
            <w:r>
              <w:rPr>
                <w:i/>
                <w:sz w:val="22"/>
              </w:rPr>
              <w:t xml:space="preserve">Пробный ЕГЭ №2 </w:t>
            </w:r>
          </w:p>
        </w:tc>
      </w:tr>
      <w:tr w:rsidR="00821D2E">
        <w:trPr>
          <w:gridAfter w:val="1"/>
          <w:wAfter w:w="14" w:type="dxa"/>
          <w:trHeight w:val="422"/>
        </w:trPr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D2E" w:rsidRDefault="00086C4B">
            <w:pPr>
              <w:spacing w:after="0" w:line="259" w:lineRule="auto"/>
              <w:ind w:left="0" w:right="185" w:firstLine="0"/>
              <w:jc w:val="right"/>
            </w:pPr>
            <w:r>
              <w:rPr>
                <w:sz w:val="22"/>
              </w:rPr>
              <w:t>26.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6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D2E" w:rsidRDefault="00086C4B">
            <w:pPr>
              <w:spacing w:after="0" w:line="259" w:lineRule="auto"/>
              <w:ind w:left="378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4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D2E" w:rsidRDefault="00086C4B">
            <w:pPr>
              <w:spacing w:after="0" w:line="259" w:lineRule="auto"/>
              <w:ind w:left="381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62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D2E" w:rsidRDefault="00086C4B">
            <w:pPr>
              <w:spacing w:after="0" w:line="259" w:lineRule="auto"/>
              <w:ind w:left="378" w:right="0" w:firstLine="0"/>
              <w:jc w:val="left"/>
            </w:pPr>
            <w:r>
              <w:rPr>
                <w:sz w:val="22"/>
              </w:rPr>
              <w:t xml:space="preserve">Решение прикладных задач </w:t>
            </w:r>
          </w:p>
        </w:tc>
      </w:tr>
      <w:tr w:rsidR="00821D2E">
        <w:trPr>
          <w:gridAfter w:val="1"/>
          <w:wAfter w:w="14" w:type="dxa"/>
          <w:trHeight w:val="422"/>
        </w:trPr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D2E" w:rsidRDefault="00086C4B">
            <w:pPr>
              <w:spacing w:after="0" w:line="259" w:lineRule="auto"/>
              <w:ind w:left="0" w:right="185" w:firstLine="0"/>
              <w:jc w:val="right"/>
            </w:pPr>
            <w:r>
              <w:rPr>
                <w:sz w:val="22"/>
              </w:rPr>
              <w:t>27.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6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D2E" w:rsidRDefault="00086C4B">
            <w:pPr>
              <w:spacing w:after="0" w:line="259" w:lineRule="auto"/>
              <w:ind w:left="378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4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D2E" w:rsidRDefault="00086C4B">
            <w:pPr>
              <w:spacing w:after="0" w:line="259" w:lineRule="auto"/>
              <w:ind w:left="381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62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D2E" w:rsidRDefault="00086C4B">
            <w:pPr>
              <w:spacing w:after="0" w:line="259" w:lineRule="auto"/>
              <w:ind w:left="378" w:right="0" w:firstLine="0"/>
              <w:jc w:val="left"/>
            </w:pPr>
            <w:r>
              <w:rPr>
                <w:sz w:val="22"/>
              </w:rPr>
              <w:t xml:space="preserve">Графики и диаграммы </w:t>
            </w:r>
          </w:p>
        </w:tc>
      </w:tr>
      <w:tr w:rsidR="00821D2E">
        <w:trPr>
          <w:gridAfter w:val="1"/>
          <w:wAfter w:w="14" w:type="dxa"/>
          <w:trHeight w:val="422"/>
        </w:trPr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D2E" w:rsidRDefault="00086C4B">
            <w:pPr>
              <w:spacing w:after="0" w:line="259" w:lineRule="auto"/>
              <w:ind w:left="0" w:right="185" w:firstLine="0"/>
              <w:jc w:val="right"/>
            </w:pPr>
            <w:r>
              <w:rPr>
                <w:sz w:val="22"/>
              </w:rPr>
              <w:t>28.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6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D2E" w:rsidRDefault="00086C4B">
            <w:pPr>
              <w:spacing w:after="0" w:line="259" w:lineRule="auto"/>
              <w:ind w:left="378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4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D2E" w:rsidRDefault="00086C4B">
            <w:pPr>
              <w:spacing w:after="0" w:line="259" w:lineRule="auto"/>
              <w:ind w:left="381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62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D2E" w:rsidRDefault="00086C4B">
            <w:pPr>
              <w:spacing w:after="0" w:line="259" w:lineRule="auto"/>
              <w:ind w:left="378" w:right="0" w:firstLine="0"/>
              <w:jc w:val="left"/>
            </w:pPr>
            <w:r>
              <w:rPr>
                <w:sz w:val="22"/>
              </w:rPr>
              <w:t xml:space="preserve">Вероятность </w:t>
            </w:r>
          </w:p>
        </w:tc>
      </w:tr>
      <w:tr w:rsidR="00821D2E">
        <w:trPr>
          <w:gridAfter w:val="1"/>
          <w:wAfter w:w="14" w:type="dxa"/>
          <w:trHeight w:val="422"/>
        </w:trPr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1D2E" w:rsidRDefault="00821D2E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9357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1D2E" w:rsidRDefault="00086C4B">
            <w:pPr>
              <w:spacing w:after="0" w:line="259" w:lineRule="auto"/>
              <w:ind w:left="2704" w:right="0" w:firstLine="0"/>
              <w:jc w:val="left"/>
            </w:pPr>
            <w:r>
              <w:rPr>
                <w:b/>
                <w:sz w:val="22"/>
              </w:rPr>
              <w:t xml:space="preserve">Тема №5: Стереометрия (6 ч) </w:t>
            </w:r>
          </w:p>
        </w:tc>
      </w:tr>
      <w:tr w:rsidR="00821D2E">
        <w:trPr>
          <w:gridAfter w:val="1"/>
          <w:wAfter w:w="14" w:type="dxa"/>
          <w:trHeight w:val="425"/>
        </w:trPr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D2E" w:rsidRDefault="00086C4B">
            <w:pPr>
              <w:spacing w:after="0" w:line="259" w:lineRule="auto"/>
              <w:ind w:left="0" w:right="185" w:firstLine="0"/>
              <w:jc w:val="right"/>
            </w:pPr>
            <w:r>
              <w:rPr>
                <w:sz w:val="22"/>
              </w:rPr>
              <w:t>29.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6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D2E" w:rsidRDefault="00086C4B">
            <w:pPr>
              <w:spacing w:after="0" w:line="259" w:lineRule="auto"/>
              <w:ind w:left="378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4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D2E" w:rsidRDefault="00086C4B">
            <w:pPr>
              <w:spacing w:after="0" w:line="259" w:lineRule="auto"/>
              <w:ind w:left="381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62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D2E" w:rsidRDefault="00086C4B">
            <w:pPr>
              <w:spacing w:after="0" w:line="259" w:lineRule="auto"/>
              <w:ind w:left="378" w:right="0" w:firstLine="0"/>
              <w:jc w:val="left"/>
            </w:pPr>
            <w:r>
              <w:rPr>
                <w:sz w:val="22"/>
              </w:rPr>
              <w:t>Углы и длины</w:t>
            </w:r>
            <w:r>
              <w:rPr>
                <w:sz w:val="22"/>
              </w:rPr>
              <w:t xml:space="preserve"> </w:t>
            </w:r>
          </w:p>
        </w:tc>
      </w:tr>
      <w:tr w:rsidR="00821D2E">
        <w:trPr>
          <w:gridAfter w:val="1"/>
          <w:wAfter w:w="14" w:type="dxa"/>
          <w:trHeight w:val="422"/>
        </w:trPr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D2E" w:rsidRDefault="00086C4B">
            <w:pPr>
              <w:spacing w:after="0" w:line="259" w:lineRule="auto"/>
              <w:ind w:left="0" w:right="185" w:firstLine="0"/>
              <w:jc w:val="right"/>
            </w:pPr>
            <w:r>
              <w:rPr>
                <w:sz w:val="22"/>
              </w:rPr>
              <w:t>30.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6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D2E" w:rsidRDefault="00086C4B">
            <w:pPr>
              <w:spacing w:after="0" w:line="259" w:lineRule="auto"/>
              <w:ind w:left="378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4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D2E" w:rsidRDefault="00086C4B">
            <w:pPr>
              <w:spacing w:after="0" w:line="259" w:lineRule="auto"/>
              <w:ind w:left="381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62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D2E" w:rsidRDefault="00086C4B">
            <w:pPr>
              <w:spacing w:after="0" w:line="259" w:lineRule="auto"/>
              <w:ind w:left="378" w:right="0" w:firstLine="0"/>
              <w:jc w:val="left"/>
            </w:pPr>
            <w:r>
              <w:rPr>
                <w:sz w:val="22"/>
              </w:rPr>
              <w:t xml:space="preserve">Объемы и площади фигур </w:t>
            </w:r>
          </w:p>
        </w:tc>
      </w:tr>
      <w:tr w:rsidR="00821D2E">
        <w:trPr>
          <w:gridAfter w:val="1"/>
          <w:wAfter w:w="14" w:type="dxa"/>
          <w:trHeight w:val="422"/>
        </w:trPr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D2E" w:rsidRDefault="00086C4B">
            <w:pPr>
              <w:spacing w:after="0" w:line="259" w:lineRule="auto"/>
              <w:ind w:left="0" w:right="185" w:firstLine="0"/>
              <w:jc w:val="right"/>
            </w:pPr>
            <w:r>
              <w:rPr>
                <w:sz w:val="22"/>
              </w:rPr>
              <w:t>31.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6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D2E" w:rsidRDefault="00086C4B">
            <w:pPr>
              <w:spacing w:after="0" w:line="259" w:lineRule="auto"/>
              <w:ind w:left="378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4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D2E" w:rsidRDefault="00086C4B">
            <w:pPr>
              <w:spacing w:after="0" w:line="259" w:lineRule="auto"/>
              <w:ind w:left="381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62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D2E" w:rsidRDefault="00086C4B">
            <w:pPr>
              <w:spacing w:after="0" w:line="259" w:lineRule="auto"/>
              <w:ind w:left="378" w:right="0" w:firstLine="0"/>
              <w:jc w:val="left"/>
            </w:pPr>
            <w:r>
              <w:rPr>
                <w:sz w:val="22"/>
              </w:rPr>
              <w:t xml:space="preserve">Объемы и площади фигур </w:t>
            </w:r>
          </w:p>
        </w:tc>
      </w:tr>
      <w:tr w:rsidR="00821D2E">
        <w:trPr>
          <w:gridAfter w:val="1"/>
          <w:wAfter w:w="14" w:type="dxa"/>
          <w:trHeight w:val="423"/>
        </w:trPr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D2E" w:rsidRDefault="00086C4B">
            <w:pPr>
              <w:spacing w:after="0" w:line="259" w:lineRule="auto"/>
              <w:ind w:left="0" w:right="185" w:firstLine="0"/>
              <w:jc w:val="right"/>
            </w:pPr>
            <w:r>
              <w:rPr>
                <w:sz w:val="22"/>
              </w:rPr>
              <w:t>32.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6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D2E" w:rsidRDefault="00086C4B">
            <w:pPr>
              <w:spacing w:after="0" w:line="259" w:lineRule="auto"/>
              <w:ind w:left="378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4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D2E" w:rsidRDefault="00086C4B">
            <w:pPr>
              <w:spacing w:after="0" w:line="259" w:lineRule="auto"/>
              <w:ind w:left="381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62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D2E" w:rsidRDefault="00086C4B">
            <w:pPr>
              <w:spacing w:after="0" w:line="259" w:lineRule="auto"/>
              <w:ind w:left="378" w:right="0" w:firstLine="0"/>
              <w:jc w:val="left"/>
            </w:pPr>
            <w:r>
              <w:rPr>
                <w:sz w:val="22"/>
              </w:rPr>
              <w:t xml:space="preserve">Планиметрические задачи </w:t>
            </w:r>
          </w:p>
        </w:tc>
      </w:tr>
      <w:tr w:rsidR="00821D2E">
        <w:trPr>
          <w:gridAfter w:val="1"/>
          <w:wAfter w:w="14" w:type="dxa"/>
          <w:trHeight w:val="425"/>
        </w:trPr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D2E" w:rsidRDefault="00086C4B">
            <w:pPr>
              <w:spacing w:after="0" w:line="259" w:lineRule="auto"/>
              <w:ind w:left="0" w:right="185" w:firstLine="0"/>
              <w:jc w:val="right"/>
            </w:pPr>
            <w:r>
              <w:rPr>
                <w:sz w:val="22"/>
              </w:rPr>
              <w:t>33.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6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D2E" w:rsidRDefault="00086C4B">
            <w:pPr>
              <w:spacing w:after="0" w:line="259" w:lineRule="auto"/>
              <w:ind w:left="378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4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D2E" w:rsidRDefault="00086C4B">
            <w:pPr>
              <w:spacing w:after="0" w:line="259" w:lineRule="auto"/>
              <w:ind w:left="381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62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D2E" w:rsidRDefault="00086C4B">
            <w:pPr>
              <w:tabs>
                <w:tab w:val="center" w:pos="1248"/>
                <w:tab w:val="center" w:pos="4165"/>
              </w:tabs>
              <w:spacing w:after="0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rPr>
                <w:sz w:val="22"/>
              </w:rPr>
              <w:t xml:space="preserve">Пробный ЕГЭ №3 </w:t>
            </w:r>
            <w:r>
              <w:rPr>
                <w:sz w:val="22"/>
              </w:rPr>
              <w:tab/>
              <w:t xml:space="preserve"> </w:t>
            </w:r>
          </w:p>
        </w:tc>
      </w:tr>
      <w:tr w:rsidR="00821D2E">
        <w:trPr>
          <w:gridAfter w:val="1"/>
          <w:wAfter w:w="14" w:type="dxa"/>
          <w:trHeight w:val="424"/>
        </w:trPr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D2E" w:rsidRDefault="00086C4B">
            <w:pPr>
              <w:spacing w:after="0" w:line="259" w:lineRule="auto"/>
              <w:ind w:left="0" w:right="185" w:firstLine="0"/>
              <w:jc w:val="right"/>
            </w:pPr>
            <w:r>
              <w:rPr>
                <w:sz w:val="22"/>
              </w:rPr>
              <w:t>34.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6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D2E" w:rsidRDefault="00086C4B">
            <w:pPr>
              <w:spacing w:after="0" w:line="259" w:lineRule="auto"/>
              <w:ind w:left="378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4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D2E" w:rsidRDefault="00086C4B">
            <w:pPr>
              <w:spacing w:after="0" w:line="259" w:lineRule="auto"/>
              <w:ind w:left="381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62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D2E" w:rsidRDefault="00086C4B">
            <w:pPr>
              <w:spacing w:after="0" w:line="259" w:lineRule="auto"/>
              <w:ind w:left="378" w:right="0" w:firstLine="0"/>
              <w:jc w:val="left"/>
            </w:pPr>
            <w:r>
              <w:rPr>
                <w:sz w:val="22"/>
              </w:rPr>
              <w:t xml:space="preserve">Повторение </w:t>
            </w:r>
          </w:p>
        </w:tc>
      </w:tr>
      <w:tr w:rsidR="00821D2E">
        <w:trPr>
          <w:gridAfter w:val="1"/>
          <w:wAfter w:w="14" w:type="dxa"/>
          <w:trHeight w:val="325"/>
        </w:trPr>
        <w:tc>
          <w:tcPr>
            <w:tcW w:w="852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821D2E" w:rsidRDefault="00086C4B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8958" w:type="dxa"/>
            <w:gridSpan w:val="7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821D2E" w:rsidRDefault="00086C4B">
            <w:pPr>
              <w:spacing w:after="0" w:line="259" w:lineRule="auto"/>
              <w:ind w:left="2361" w:right="0" w:firstLine="0"/>
              <w:jc w:val="left"/>
            </w:pPr>
            <w:r>
              <w:t xml:space="preserve"> </w:t>
            </w:r>
          </w:p>
        </w:tc>
        <w:tc>
          <w:tcPr>
            <w:tcW w:w="39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821D2E" w:rsidRDefault="00821D2E">
            <w:pPr>
              <w:spacing w:after="160" w:line="259" w:lineRule="auto"/>
              <w:ind w:left="0" w:right="0" w:firstLine="0"/>
              <w:jc w:val="left"/>
            </w:pPr>
          </w:p>
        </w:tc>
      </w:tr>
    </w:tbl>
    <w:p w:rsidR="00821D2E" w:rsidRDefault="00086C4B">
      <w:pPr>
        <w:spacing w:after="136" w:line="259" w:lineRule="auto"/>
        <w:ind w:left="283" w:right="0" w:firstLine="0"/>
      </w:pPr>
      <w:r>
        <w:rPr>
          <w:sz w:val="24"/>
        </w:rPr>
        <w:t xml:space="preserve"> </w:t>
      </w:r>
    </w:p>
    <w:p w:rsidR="00821D2E" w:rsidRDefault="00086C4B">
      <w:pPr>
        <w:spacing w:after="136" w:line="259" w:lineRule="auto"/>
        <w:ind w:left="283" w:right="0" w:firstLine="0"/>
      </w:pPr>
      <w:r>
        <w:rPr>
          <w:sz w:val="24"/>
        </w:rPr>
        <w:t xml:space="preserve"> </w:t>
      </w:r>
    </w:p>
    <w:p w:rsidR="00821D2E" w:rsidRDefault="00086C4B">
      <w:pPr>
        <w:spacing w:after="134" w:line="259" w:lineRule="auto"/>
        <w:ind w:left="283" w:right="0" w:firstLine="0"/>
      </w:pPr>
      <w:r>
        <w:rPr>
          <w:sz w:val="24"/>
        </w:rPr>
        <w:t xml:space="preserve"> </w:t>
      </w:r>
    </w:p>
    <w:p w:rsidR="00821D2E" w:rsidRDefault="00086C4B">
      <w:pPr>
        <w:spacing w:after="136" w:line="259" w:lineRule="auto"/>
        <w:ind w:left="283" w:right="0" w:firstLine="0"/>
      </w:pPr>
      <w:r>
        <w:rPr>
          <w:sz w:val="24"/>
        </w:rPr>
        <w:t xml:space="preserve"> </w:t>
      </w:r>
    </w:p>
    <w:p w:rsidR="00821D2E" w:rsidRDefault="00086C4B">
      <w:pPr>
        <w:spacing w:after="137" w:line="259" w:lineRule="auto"/>
        <w:ind w:left="283" w:right="0" w:firstLine="0"/>
      </w:pPr>
      <w:r>
        <w:rPr>
          <w:sz w:val="24"/>
        </w:rPr>
        <w:t xml:space="preserve"> </w:t>
      </w:r>
    </w:p>
    <w:p w:rsidR="00821D2E" w:rsidRDefault="00086C4B">
      <w:pPr>
        <w:spacing w:after="134" w:line="259" w:lineRule="auto"/>
        <w:ind w:left="283" w:right="0" w:firstLine="0"/>
      </w:pPr>
      <w:r>
        <w:rPr>
          <w:sz w:val="24"/>
        </w:rPr>
        <w:t xml:space="preserve"> </w:t>
      </w:r>
    </w:p>
    <w:p w:rsidR="00821D2E" w:rsidRDefault="00086C4B">
      <w:pPr>
        <w:spacing w:after="136" w:line="259" w:lineRule="auto"/>
        <w:ind w:left="283" w:right="0" w:firstLine="0"/>
      </w:pPr>
      <w:r>
        <w:rPr>
          <w:sz w:val="24"/>
        </w:rPr>
        <w:t xml:space="preserve"> </w:t>
      </w:r>
    </w:p>
    <w:p w:rsidR="00821D2E" w:rsidRDefault="00086C4B">
      <w:pPr>
        <w:spacing w:after="136" w:line="259" w:lineRule="auto"/>
        <w:ind w:left="283" w:right="0" w:firstLine="0"/>
      </w:pPr>
      <w:r>
        <w:rPr>
          <w:sz w:val="24"/>
        </w:rPr>
        <w:t xml:space="preserve"> </w:t>
      </w:r>
    </w:p>
    <w:p w:rsidR="00821D2E" w:rsidRDefault="00086C4B">
      <w:pPr>
        <w:spacing w:after="134" w:line="259" w:lineRule="auto"/>
        <w:ind w:left="283" w:right="0" w:firstLine="0"/>
      </w:pPr>
      <w:r>
        <w:rPr>
          <w:sz w:val="24"/>
        </w:rPr>
        <w:t xml:space="preserve"> </w:t>
      </w:r>
    </w:p>
    <w:p w:rsidR="00821D2E" w:rsidRDefault="00086C4B">
      <w:pPr>
        <w:spacing w:after="136" w:line="259" w:lineRule="auto"/>
        <w:ind w:left="283" w:right="0" w:firstLine="0"/>
      </w:pPr>
      <w:r>
        <w:rPr>
          <w:sz w:val="24"/>
        </w:rPr>
        <w:t xml:space="preserve"> </w:t>
      </w:r>
    </w:p>
    <w:p w:rsidR="00821D2E" w:rsidRDefault="00086C4B">
      <w:pPr>
        <w:spacing w:after="0" w:line="259" w:lineRule="auto"/>
        <w:ind w:left="283" w:right="0" w:firstLine="0"/>
      </w:pPr>
      <w:r>
        <w:rPr>
          <w:sz w:val="24"/>
        </w:rPr>
        <w:t xml:space="preserve"> </w:t>
      </w:r>
    </w:p>
    <w:sectPr w:rsidR="00821D2E" w:rsidSect="005F5A62">
      <w:headerReference w:type="even" r:id="rId8"/>
      <w:headerReference w:type="default" r:id="rId9"/>
      <w:headerReference w:type="first" r:id="rId10"/>
      <w:pgSz w:w="11906" w:h="16838"/>
      <w:pgMar w:top="1184" w:right="211" w:bottom="1197" w:left="850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6C4B" w:rsidRDefault="00086C4B">
      <w:pPr>
        <w:spacing w:after="0" w:line="240" w:lineRule="auto"/>
      </w:pPr>
      <w:r>
        <w:separator/>
      </w:r>
    </w:p>
  </w:endnote>
  <w:endnote w:type="continuationSeparator" w:id="0">
    <w:p w:rsidR="00086C4B" w:rsidRDefault="00086C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6C4B" w:rsidRDefault="00086C4B">
      <w:pPr>
        <w:spacing w:after="0" w:line="240" w:lineRule="auto"/>
      </w:pPr>
      <w:r>
        <w:separator/>
      </w:r>
    </w:p>
  </w:footnote>
  <w:footnote w:type="continuationSeparator" w:id="0">
    <w:p w:rsidR="00086C4B" w:rsidRDefault="00086C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1D2E" w:rsidRDefault="00086C4B">
    <w:pPr>
      <w:spacing w:after="0" w:line="259" w:lineRule="auto"/>
      <w:ind w:left="0" w:right="71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libri" w:eastAsia="Calibri" w:hAnsi="Calibri" w:cs="Calibri"/>
        <w:sz w:val="22"/>
      </w:rPr>
      <w:t>2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:rsidR="00821D2E" w:rsidRDefault="00086C4B">
    <w:pPr>
      <w:spacing w:after="0" w:line="259" w:lineRule="auto"/>
      <w:ind w:left="283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1D2E" w:rsidRDefault="00086C4B">
    <w:pPr>
      <w:spacing w:after="0" w:line="259" w:lineRule="auto"/>
      <w:ind w:left="0" w:right="71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F5A62" w:rsidRPr="005F5A62">
      <w:rPr>
        <w:rFonts w:ascii="Calibri" w:eastAsia="Calibri" w:hAnsi="Calibri" w:cs="Calibri"/>
        <w:noProof/>
        <w:sz w:val="22"/>
      </w:rPr>
      <w:t>2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:rsidR="00821D2E" w:rsidRDefault="00086C4B">
    <w:pPr>
      <w:spacing w:after="0" w:line="259" w:lineRule="auto"/>
      <w:ind w:left="283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1D2E" w:rsidRDefault="00821D2E">
    <w:pPr>
      <w:spacing w:after="160" w:line="259" w:lineRule="auto"/>
      <w:ind w:left="0" w:right="0" w:firstLine="0"/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5F794E"/>
    <w:multiLevelType w:val="hybridMultilevel"/>
    <w:tmpl w:val="139CAAA8"/>
    <w:lvl w:ilvl="0" w:tplc="99DAA7B4">
      <w:start w:val="1"/>
      <w:numFmt w:val="bullet"/>
      <w:lvlText w:val="•"/>
      <w:lvlJc w:val="left"/>
      <w:pPr>
        <w:ind w:left="100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AE0FFDA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2909BAC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5B21B06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20467FE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5663A7C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4A2F230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6C01B2E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E72A1E8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2D722C3F"/>
    <w:multiLevelType w:val="hybridMultilevel"/>
    <w:tmpl w:val="3D70671E"/>
    <w:lvl w:ilvl="0" w:tplc="84620E60">
      <w:start w:val="10"/>
      <w:numFmt w:val="decimal"/>
      <w:pStyle w:val="1"/>
      <w:lvlText w:val="%1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ADA12DA">
      <w:start w:val="1"/>
      <w:numFmt w:val="lowerLetter"/>
      <w:lvlText w:val="%2"/>
      <w:lvlJc w:val="left"/>
      <w:pPr>
        <w:ind w:left="59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C4E589A">
      <w:start w:val="1"/>
      <w:numFmt w:val="lowerRoman"/>
      <w:lvlText w:val="%3"/>
      <w:lvlJc w:val="left"/>
      <w:pPr>
        <w:ind w:left="67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458671E">
      <w:start w:val="1"/>
      <w:numFmt w:val="decimal"/>
      <w:lvlText w:val="%4"/>
      <w:lvlJc w:val="left"/>
      <w:pPr>
        <w:ind w:left="74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E663654">
      <w:start w:val="1"/>
      <w:numFmt w:val="lowerLetter"/>
      <w:lvlText w:val="%5"/>
      <w:lvlJc w:val="left"/>
      <w:pPr>
        <w:ind w:left="81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042C700">
      <w:start w:val="1"/>
      <w:numFmt w:val="lowerRoman"/>
      <w:lvlText w:val="%6"/>
      <w:lvlJc w:val="left"/>
      <w:pPr>
        <w:ind w:left="88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B644542">
      <w:start w:val="1"/>
      <w:numFmt w:val="decimal"/>
      <w:lvlText w:val="%7"/>
      <w:lvlJc w:val="left"/>
      <w:pPr>
        <w:ind w:left="95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6C2D7E8">
      <w:start w:val="1"/>
      <w:numFmt w:val="lowerLetter"/>
      <w:lvlText w:val="%8"/>
      <w:lvlJc w:val="left"/>
      <w:pPr>
        <w:ind w:left="103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B22CCD8">
      <w:start w:val="1"/>
      <w:numFmt w:val="lowerRoman"/>
      <w:lvlText w:val="%9"/>
      <w:lvlJc w:val="left"/>
      <w:pPr>
        <w:ind w:left="110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2E2C0FB5"/>
    <w:multiLevelType w:val="hybridMultilevel"/>
    <w:tmpl w:val="ADB0B510"/>
    <w:lvl w:ilvl="0" w:tplc="9E90936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7705482">
      <w:start w:val="1"/>
      <w:numFmt w:val="bullet"/>
      <w:lvlText w:val="o"/>
      <w:lvlJc w:val="left"/>
      <w:pPr>
        <w:ind w:left="13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0AAE576">
      <w:start w:val="1"/>
      <w:numFmt w:val="bullet"/>
      <w:lvlText w:val="▪"/>
      <w:lvlJc w:val="left"/>
      <w:pPr>
        <w:ind w:left="20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684CA4C">
      <w:start w:val="1"/>
      <w:numFmt w:val="bullet"/>
      <w:lvlText w:val="•"/>
      <w:lvlJc w:val="left"/>
      <w:pPr>
        <w:ind w:left="27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1540850">
      <w:start w:val="1"/>
      <w:numFmt w:val="bullet"/>
      <w:lvlText w:val="o"/>
      <w:lvlJc w:val="left"/>
      <w:pPr>
        <w:ind w:left="34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4528C00">
      <w:start w:val="1"/>
      <w:numFmt w:val="bullet"/>
      <w:lvlText w:val="▪"/>
      <w:lvlJc w:val="left"/>
      <w:pPr>
        <w:ind w:left="42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C02FFA0">
      <w:start w:val="1"/>
      <w:numFmt w:val="bullet"/>
      <w:lvlText w:val="•"/>
      <w:lvlJc w:val="left"/>
      <w:pPr>
        <w:ind w:left="49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E92C6B8">
      <w:start w:val="1"/>
      <w:numFmt w:val="bullet"/>
      <w:lvlText w:val="o"/>
      <w:lvlJc w:val="left"/>
      <w:pPr>
        <w:ind w:left="56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6D8A27E">
      <w:start w:val="1"/>
      <w:numFmt w:val="bullet"/>
      <w:lvlText w:val="▪"/>
      <w:lvlJc w:val="left"/>
      <w:pPr>
        <w:ind w:left="63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53744D3D"/>
    <w:multiLevelType w:val="hybridMultilevel"/>
    <w:tmpl w:val="CEA637EC"/>
    <w:lvl w:ilvl="0" w:tplc="B9C2D7D4">
      <w:start w:val="2"/>
      <w:numFmt w:val="decimal"/>
      <w:lvlText w:val="%1."/>
      <w:lvlJc w:val="left"/>
      <w:pPr>
        <w:ind w:left="2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00A4C7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E885C8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194480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FBE89F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642DDE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7FA4B1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624172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714B15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60FC615E"/>
    <w:multiLevelType w:val="hybridMultilevel"/>
    <w:tmpl w:val="60702662"/>
    <w:lvl w:ilvl="0" w:tplc="D6A4CF14">
      <w:start w:val="1"/>
      <w:numFmt w:val="bullet"/>
      <w:lvlText w:val="-"/>
      <w:lvlJc w:val="left"/>
      <w:pPr>
        <w:ind w:left="4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3889C1E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63C993C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DE2D69E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6D4DEE6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610033A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7406662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88CD250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E00E80A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765A34AC"/>
    <w:multiLevelType w:val="hybridMultilevel"/>
    <w:tmpl w:val="C890D5E0"/>
    <w:lvl w:ilvl="0" w:tplc="7A463F2C">
      <w:start w:val="1"/>
      <w:numFmt w:val="decimal"/>
      <w:lvlText w:val="%1)"/>
      <w:lvlJc w:val="left"/>
      <w:pPr>
        <w:ind w:left="10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5C676A4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50031EE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4A81A0C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522378A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FFE71EA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62A7614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55EA162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2B617C4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4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1D2E"/>
    <w:rsid w:val="00086C4B"/>
    <w:rsid w:val="005F5A62"/>
    <w:rsid w:val="0075161A"/>
    <w:rsid w:val="00821D2E"/>
    <w:rsid w:val="009820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9858D3"/>
  <w15:docId w15:val="{7879A244-D2F8-40A9-8684-11F8D6B1F8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5" w:line="268" w:lineRule="auto"/>
      <w:ind w:left="10" w:right="69" w:hanging="1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numPr>
        <w:numId w:val="6"/>
      </w:numPr>
      <w:spacing w:after="42"/>
      <w:ind w:left="812" w:hanging="10"/>
      <w:outlineLvl w:val="0"/>
    </w:pPr>
    <w:rPr>
      <w:rFonts w:ascii="Times New Roman" w:eastAsia="Times New Roman" w:hAnsi="Times New Roman" w:cs="Times New Roman"/>
      <w:color w:val="000000"/>
      <w:sz w:val="24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14" w:line="267" w:lineRule="auto"/>
      <w:ind w:left="2766" w:hanging="10"/>
      <w:outlineLvl w:val="1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color w:val="000000"/>
      <w:sz w:val="24"/>
    </w:rPr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b/>
      <w:color w:val="000000"/>
      <w:sz w:val="28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5F5A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F5A62"/>
    <w:rPr>
      <w:rFonts w:ascii="Segoe UI" w:eastAsia="Times New Roman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A35C53-A6DA-418B-ACC1-AA19D62A2F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11</Pages>
  <Words>2341</Words>
  <Characters>13349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Магнат</cp:lastModifiedBy>
  <cp:revision>2</cp:revision>
  <cp:lastPrinted>2023-10-22T17:21:00Z</cp:lastPrinted>
  <dcterms:created xsi:type="dcterms:W3CDTF">2023-10-22T17:26:00Z</dcterms:created>
  <dcterms:modified xsi:type="dcterms:W3CDTF">2023-10-22T17:26:00Z</dcterms:modified>
</cp:coreProperties>
</file>